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93E40" w14:textId="49EE4DA8" w:rsidR="00AD6DF8" w:rsidRPr="003D2CE0" w:rsidRDefault="004D623A" w:rsidP="00F95D20">
      <w:pPr>
        <w:rPr>
          <w:rFonts w:asciiTheme="majorHAnsi" w:eastAsiaTheme="majorEastAsia" w:hAnsiTheme="majorHAnsi" w:cstheme="majorBidi"/>
          <w:color w:val="041E41" w:themeColor="text2"/>
          <w:sz w:val="40"/>
          <w:szCs w:val="40"/>
          <w:lang w:val="sk-SK"/>
        </w:rPr>
      </w:pPr>
      <w:r w:rsidRPr="003D2CE0">
        <w:rPr>
          <w:rFonts w:asciiTheme="majorHAnsi" w:eastAsiaTheme="majorEastAsia" w:hAnsiTheme="majorHAnsi" w:cstheme="majorBidi"/>
          <w:color w:val="041E41" w:themeColor="text2"/>
          <w:sz w:val="40"/>
          <w:szCs w:val="40"/>
          <w:lang w:val="sk-SK"/>
        </w:rPr>
        <w:t>Electrolux uvád</w:t>
      </w:r>
      <w:r w:rsidR="003D2CE0">
        <w:rPr>
          <w:rFonts w:asciiTheme="majorHAnsi" w:eastAsiaTheme="majorEastAsia" w:hAnsiTheme="majorHAnsi" w:cstheme="majorBidi"/>
          <w:color w:val="041E41" w:themeColor="text2"/>
          <w:sz w:val="40"/>
          <w:szCs w:val="40"/>
          <w:lang w:val="sk-SK"/>
        </w:rPr>
        <w:t>za</w:t>
      </w:r>
      <w:r w:rsidRPr="003D2CE0">
        <w:rPr>
          <w:rFonts w:asciiTheme="majorHAnsi" w:eastAsiaTheme="majorEastAsia" w:hAnsiTheme="majorHAnsi" w:cstheme="majorBidi"/>
          <w:color w:val="041E41" w:themeColor="text2"/>
          <w:sz w:val="40"/>
          <w:szCs w:val="40"/>
          <w:lang w:val="sk-SK"/>
        </w:rPr>
        <w:t xml:space="preserve"> nov</w:t>
      </w:r>
      <w:r w:rsidR="003D2CE0">
        <w:rPr>
          <w:rFonts w:asciiTheme="majorHAnsi" w:eastAsiaTheme="majorEastAsia" w:hAnsiTheme="majorHAnsi" w:cstheme="majorBidi"/>
          <w:color w:val="041E41" w:themeColor="text2"/>
          <w:sz w:val="40"/>
          <w:szCs w:val="40"/>
          <w:lang w:val="sk-SK"/>
        </w:rPr>
        <w:t>ú sériu starostlivosti o bielizeň, ktorá prináša ešte úspornejšie pranie a dlhšiu životnosť oblečenia</w:t>
      </w:r>
      <w:r w:rsidRPr="003D2CE0">
        <w:rPr>
          <w:rFonts w:asciiTheme="majorHAnsi" w:eastAsiaTheme="majorEastAsia" w:hAnsiTheme="majorHAnsi" w:cstheme="majorBidi"/>
          <w:color w:val="041E41" w:themeColor="text2"/>
          <w:sz w:val="40"/>
          <w:szCs w:val="40"/>
          <w:lang w:val="sk-SK"/>
        </w:rPr>
        <w:t xml:space="preserve"> </w:t>
      </w:r>
    </w:p>
    <w:p w14:paraId="27D12892" w14:textId="584BECF5" w:rsidR="00493332" w:rsidRPr="003D2CE0" w:rsidRDefault="00493332" w:rsidP="00ED0894">
      <w:pPr>
        <w:tabs>
          <w:tab w:val="left" w:pos="5245"/>
        </w:tabs>
        <w:spacing w:after="0" w:line="276" w:lineRule="auto"/>
        <w:jc w:val="both"/>
        <w:rPr>
          <w:rFonts w:cs="Arial"/>
          <w:color w:val="041E41" w:themeColor="text2"/>
          <w:lang w:val="sk-SK"/>
        </w:rPr>
      </w:pPr>
      <w:r w:rsidRPr="003D2CE0">
        <w:rPr>
          <w:rFonts w:cs="Arial"/>
          <w:color w:val="041E41" w:themeColor="text2"/>
          <w:lang w:val="sk-SK"/>
        </w:rPr>
        <w:t>Spol</w:t>
      </w:r>
      <w:r w:rsidR="003D2CE0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>čnos</w:t>
      </w:r>
      <w:r w:rsidR="00CA05F6">
        <w:rPr>
          <w:rFonts w:cs="Arial"/>
          <w:color w:val="041E41" w:themeColor="text2"/>
          <w:lang w:val="sk-SK"/>
        </w:rPr>
        <w:t>ť</w:t>
      </w:r>
      <w:r w:rsidRPr="003D2CE0">
        <w:rPr>
          <w:rFonts w:cs="Arial"/>
          <w:color w:val="041E41" w:themeColor="text2"/>
          <w:lang w:val="sk-SK"/>
        </w:rPr>
        <w:t xml:space="preserve"> Electrolux, p</w:t>
      </w:r>
      <w:r w:rsidR="003D2CE0">
        <w:rPr>
          <w:rFonts w:cs="Arial"/>
          <w:color w:val="041E41" w:themeColor="text2"/>
          <w:lang w:val="sk-SK"/>
        </w:rPr>
        <w:t>opredná</w:t>
      </w:r>
      <w:r w:rsidRPr="003D2CE0">
        <w:rPr>
          <w:rFonts w:cs="Arial"/>
          <w:color w:val="041E41" w:themeColor="text2"/>
          <w:lang w:val="sk-SK"/>
        </w:rPr>
        <w:t xml:space="preserve"> značka </w:t>
      </w:r>
      <w:r w:rsidR="003D2CE0" w:rsidRPr="003D2CE0">
        <w:rPr>
          <w:rFonts w:cs="Arial"/>
          <w:color w:val="041E41" w:themeColor="text2"/>
          <w:lang w:val="sk-SK"/>
        </w:rPr>
        <w:t>domácich</w:t>
      </w:r>
      <w:r w:rsidRPr="003D2CE0">
        <w:rPr>
          <w:rFonts w:cs="Arial"/>
          <w:color w:val="041E41" w:themeColor="text2"/>
          <w:lang w:val="sk-SK"/>
        </w:rPr>
        <w:t xml:space="preserve"> spot</w:t>
      </w:r>
      <w:r w:rsidR="003D2CE0">
        <w:rPr>
          <w:rFonts w:cs="Arial"/>
          <w:color w:val="041E41" w:themeColor="text2"/>
          <w:lang w:val="sk-SK"/>
        </w:rPr>
        <w:t>rebičov</w:t>
      </w:r>
      <w:r w:rsidRPr="003D2CE0">
        <w:rPr>
          <w:rFonts w:cs="Arial"/>
          <w:color w:val="041E41" w:themeColor="text2"/>
          <w:lang w:val="sk-SK"/>
        </w:rPr>
        <w:t xml:space="preserve"> v oblasti </w:t>
      </w:r>
      <w:r w:rsidR="003D2CE0" w:rsidRPr="003D2CE0">
        <w:rPr>
          <w:rFonts w:cs="Arial"/>
          <w:color w:val="041E41" w:themeColor="text2"/>
          <w:lang w:val="sk-SK"/>
        </w:rPr>
        <w:t>udržateľnosti</w:t>
      </w:r>
      <w:r w:rsidRPr="003D2CE0">
        <w:rPr>
          <w:rFonts w:cs="Arial"/>
          <w:color w:val="041E41" w:themeColor="text2"/>
          <w:lang w:val="sk-SK"/>
        </w:rPr>
        <w:t>, uvád</w:t>
      </w:r>
      <w:r w:rsidR="003D2CE0">
        <w:rPr>
          <w:rFonts w:cs="Arial"/>
          <w:color w:val="041E41" w:themeColor="text2"/>
          <w:lang w:val="sk-SK"/>
        </w:rPr>
        <w:t>za</w:t>
      </w:r>
      <w:r w:rsidRPr="003D2CE0">
        <w:rPr>
          <w:rFonts w:cs="Arial"/>
          <w:color w:val="041E41" w:themeColor="text2"/>
          <w:lang w:val="sk-SK"/>
        </w:rPr>
        <w:t xml:space="preserve"> na trh nov</w:t>
      </w:r>
      <w:r w:rsidR="003D2CE0">
        <w:rPr>
          <w:rFonts w:cs="Arial"/>
          <w:color w:val="041E41" w:themeColor="text2"/>
          <w:lang w:val="sk-SK"/>
        </w:rPr>
        <w:t>ú sériu</w:t>
      </w:r>
      <w:r w:rsidRPr="003D2CE0">
        <w:rPr>
          <w:rFonts w:cs="Arial"/>
          <w:color w:val="041E41" w:themeColor="text2"/>
          <w:lang w:val="sk-SK"/>
        </w:rPr>
        <w:t xml:space="preserve"> oceňovaných</w:t>
      </w:r>
      <w:r w:rsidR="006C256F" w:rsidRPr="003D2CE0">
        <w:rPr>
          <w:rStyle w:val="Odkaznavysvetlivku"/>
          <w:rFonts w:cs="Arial"/>
          <w:color w:val="041E41" w:themeColor="text2"/>
          <w:lang w:val="sk-SK"/>
        </w:rPr>
        <w:endnoteReference w:id="2"/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3D2CE0">
        <w:rPr>
          <w:rFonts w:cs="Arial"/>
          <w:color w:val="041E41" w:themeColor="text2"/>
          <w:lang w:val="sk-SK"/>
        </w:rPr>
        <w:t>inteligentných</w:t>
      </w:r>
      <w:r w:rsidR="00E61B6B" w:rsidRPr="003D2CE0">
        <w:rPr>
          <w:rFonts w:cs="Arial"/>
          <w:color w:val="041E41" w:themeColor="text2"/>
          <w:lang w:val="sk-SK"/>
        </w:rPr>
        <w:t xml:space="preserve"> </w:t>
      </w:r>
      <w:r w:rsidRPr="003D2CE0">
        <w:rPr>
          <w:rFonts w:cs="Arial"/>
          <w:color w:val="041E41" w:themeColor="text2"/>
          <w:lang w:val="sk-SK"/>
        </w:rPr>
        <w:t>spot</w:t>
      </w:r>
      <w:r w:rsidR="003D2CE0">
        <w:rPr>
          <w:rFonts w:cs="Arial"/>
          <w:color w:val="041E41" w:themeColor="text2"/>
          <w:lang w:val="sk-SK"/>
        </w:rPr>
        <w:t>rebičov na pranie a sušenie,</w:t>
      </w:r>
      <w:r w:rsidR="00954CB0" w:rsidRPr="003D2CE0">
        <w:rPr>
          <w:rFonts w:cs="Arial"/>
          <w:color w:val="041E41" w:themeColor="text2"/>
          <w:lang w:val="sk-SK"/>
        </w:rPr>
        <w:t xml:space="preserve"> </w:t>
      </w:r>
      <w:r w:rsidR="003D2CE0">
        <w:rPr>
          <w:rFonts w:cs="Arial"/>
          <w:color w:val="041E41" w:themeColor="text2"/>
          <w:lang w:val="sk-SK"/>
        </w:rPr>
        <w:t xml:space="preserve">ktorých cieľom je predĺžiť životnosť </w:t>
      </w:r>
      <w:r w:rsidRPr="003D2CE0">
        <w:rPr>
          <w:rFonts w:cs="Arial"/>
          <w:color w:val="041E41" w:themeColor="text2"/>
          <w:lang w:val="sk-SK"/>
        </w:rPr>
        <w:t>oblečen</w:t>
      </w:r>
      <w:r w:rsidR="003D2CE0">
        <w:rPr>
          <w:rFonts w:cs="Arial"/>
          <w:color w:val="041E41" w:themeColor="text2"/>
          <w:lang w:val="sk-SK"/>
        </w:rPr>
        <w:t>ia</w:t>
      </w:r>
      <w:r w:rsidRPr="003D2CE0">
        <w:rPr>
          <w:rFonts w:cs="Arial"/>
          <w:color w:val="041E41" w:themeColor="text2"/>
          <w:lang w:val="sk-SK"/>
        </w:rPr>
        <w:t xml:space="preserve"> a </w:t>
      </w:r>
      <w:r w:rsidR="003D2CE0" w:rsidRPr="003D2CE0">
        <w:rPr>
          <w:rFonts w:cs="Arial"/>
          <w:color w:val="041E41" w:themeColor="text2"/>
          <w:lang w:val="sk-SK"/>
        </w:rPr>
        <w:t>znížiť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3D2CE0">
        <w:rPr>
          <w:rFonts w:cs="Arial"/>
          <w:color w:val="041E41" w:themeColor="text2"/>
          <w:lang w:val="sk-SK"/>
        </w:rPr>
        <w:t>negatívny vplyv</w:t>
      </w:r>
      <w:r w:rsidRPr="003D2CE0">
        <w:rPr>
          <w:rFonts w:cs="Arial"/>
          <w:color w:val="041E41" w:themeColor="text2"/>
          <w:lang w:val="sk-SK"/>
        </w:rPr>
        <w:t xml:space="preserve"> na životn</w:t>
      </w:r>
      <w:r w:rsidR="003D2CE0">
        <w:rPr>
          <w:rFonts w:cs="Arial"/>
          <w:color w:val="041E41" w:themeColor="text2"/>
          <w:lang w:val="sk-SK"/>
        </w:rPr>
        <w:t>é</w:t>
      </w:r>
      <w:r w:rsidRPr="003D2CE0">
        <w:rPr>
          <w:rFonts w:cs="Arial"/>
          <w:color w:val="041E41" w:themeColor="text2"/>
          <w:lang w:val="sk-SK"/>
        </w:rPr>
        <w:t xml:space="preserve"> prost</w:t>
      </w:r>
      <w:r w:rsidR="003D2CE0">
        <w:rPr>
          <w:rFonts w:cs="Arial"/>
          <w:color w:val="041E41" w:themeColor="text2"/>
          <w:lang w:val="sk-SK"/>
        </w:rPr>
        <w:t>redie</w:t>
      </w:r>
      <w:r w:rsidRPr="003D2CE0">
        <w:rPr>
          <w:rFonts w:cs="Arial"/>
          <w:color w:val="041E41" w:themeColor="text2"/>
          <w:lang w:val="sk-SK"/>
        </w:rPr>
        <w:t>.</w:t>
      </w:r>
      <w:r w:rsidR="00CA05F6">
        <w:rPr>
          <w:rFonts w:cs="Arial"/>
          <w:color w:val="041E41" w:themeColor="text2"/>
          <w:lang w:val="sk-SK"/>
        </w:rPr>
        <w:t xml:space="preserve"> </w:t>
      </w:r>
      <w:r w:rsidRPr="003D2CE0">
        <w:rPr>
          <w:rFonts w:cs="Arial"/>
          <w:color w:val="041E41" w:themeColor="text2"/>
          <w:lang w:val="sk-SK"/>
        </w:rPr>
        <w:t>Pr</w:t>
      </w:r>
      <w:r w:rsidR="003D2CE0">
        <w:rPr>
          <w:rFonts w:cs="Arial"/>
          <w:color w:val="041E41" w:themeColor="text2"/>
          <w:lang w:val="sk-SK"/>
        </w:rPr>
        <w:t>edĺženie</w:t>
      </w:r>
      <w:r w:rsidRPr="003D2CE0">
        <w:rPr>
          <w:rFonts w:cs="Arial"/>
          <w:color w:val="041E41" w:themeColor="text2"/>
          <w:lang w:val="sk-SK"/>
        </w:rPr>
        <w:t xml:space="preserve"> životnosti o</w:t>
      </w:r>
      <w:r w:rsidR="003D2CE0">
        <w:rPr>
          <w:rFonts w:cs="Arial"/>
          <w:color w:val="041E41" w:themeColor="text2"/>
          <w:lang w:val="sk-SK"/>
        </w:rPr>
        <w:t>blečenia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045157" w:rsidRPr="003D2CE0">
        <w:rPr>
          <w:rFonts w:cs="Arial"/>
          <w:color w:val="041E41" w:themeColor="text2"/>
          <w:lang w:val="sk-SK"/>
        </w:rPr>
        <w:t>je jed</w:t>
      </w:r>
      <w:r w:rsidR="00CA05F6">
        <w:rPr>
          <w:rFonts w:cs="Arial"/>
          <w:color w:val="041E41" w:themeColor="text2"/>
          <w:lang w:val="sk-SK"/>
        </w:rPr>
        <w:t>ným</w:t>
      </w:r>
      <w:r w:rsidR="00045157" w:rsidRPr="003D2CE0">
        <w:rPr>
          <w:rFonts w:cs="Arial"/>
          <w:color w:val="041E41" w:themeColor="text2"/>
          <w:lang w:val="sk-SK"/>
        </w:rPr>
        <w:t xml:space="preserve"> z c</w:t>
      </w:r>
      <w:r w:rsidR="003D2CE0">
        <w:rPr>
          <w:rFonts w:cs="Arial"/>
          <w:color w:val="041E41" w:themeColor="text2"/>
          <w:lang w:val="sk-SK"/>
        </w:rPr>
        <w:t>ieľov</w:t>
      </w:r>
      <w:r w:rsidR="00045157" w:rsidRPr="003D2CE0">
        <w:rPr>
          <w:rFonts w:cs="Arial"/>
          <w:color w:val="041E41" w:themeColor="text2"/>
          <w:lang w:val="sk-SK"/>
        </w:rPr>
        <w:t xml:space="preserve"> a ú</w:t>
      </w:r>
      <w:r w:rsidR="003D2CE0">
        <w:rPr>
          <w:rFonts w:cs="Arial"/>
          <w:color w:val="041E41" w:themeColor="text2"/>
          <w:lang w:val="sk-SK"/>
        </w:rPr>
        <w:t>loh</w:t>
      </w:r>
      <w:r w:rsidR="00045157" w:rsidRPr="003D2CE0">
        <w:rPr>
          <w:rFonts w:cs="Arial"/>
          <w:color w:val="041E41" w:themeColor="text2"/>
          <w:lang w:val="sk-SK"/>
        </w:rPr>
        <w:t xml:space="preserve"> spol</w:t>
      </w:r>
      <w:r w:rsidR="003D2CE0">
        <w:rPr>
          <w:rFonts w:cs="Arial"/>
          <w:color w:val="041E41" w:themeColor="text2"/>
          <w:lang w:val="sk-SK"/>
        </w:rPr>
        <w:t>oč</w:t>
      </w:r>
      <w:r w:rsidR="00045157" w:rsidRPr="003D2CE0">
        <w:rPr>
          <w:rFonts w:cs="Arial"/>
          <w:color w:val="041E41" w:themeColor="text2"/>
          <w:lang w:val="sk-SK"/>
        </w:rPr>
        <w:t>nosti ved</w:t>
      </w:r>
      <w:r w:rsidR="003D2CE0">
        <w:rPr>
          <w:rFonts w:cs="Arial"/>
          <w:color w:val="041E41" w:themeColor="text2"/>
          <w:lang w:val="sk-SK"/>
        </w:rPr>
        <w:t xml:space="preserve">úcej </w:t>
      </w:r>
      <w:r w:rsidR="00045157" w:rsidRPr="003D2CE0">
        <w:rPr>
          <w:rFonts w:cs="Arial"/>
          <w:color w:val="041E41" w:themeColor="text2"/>
          <w:lang w:val="sk-SK"/>
        </w:rPr>
        <w:t>k</w:t>
      </w:r>
      <w:r w:rsidR="003D2CE0">
        <w:rPr>
          <w:rFonts w:cs="Arial"/>
          <w:color w:val="041E41" w:themeColor="text2"/>
          <w:lang w:val="sk-SK"/>
        </w:rPr>
        <w:t xml:space="preserve"> zníženiu </w:t>
      </w:r>
      <w:r w:rsidRPr="003D2CE0">
        <w:rPr>
          <w:rFonts w:cs="Arial"/>
          <w:color w:val="041E41" w:themeColor="text2"/>
          <w:lang w:val="sk-SK"/>
        </w:rPr>
        <w:t>uhlíkov</w:t>
      </w:r>
      <w:r w:rsidR="003D2CE0">
        <w:rPr>
          <w:rFonts w:cs="Arial"/>
          <w:color w:val="041E41" w:themeColor="text2"/>
          <w:lang w:val="sk-SK"/>
        </w:rPr>
        <w:t>ej</w:t>
      </w:r>
      <w:r w:rsidRPr="003D2CE0">
        <w:rPr>
          <w:rFonts w:cs="Arial"/>
          <w:color w:val="041E41" w:themeColor="text2"/>
          <w:lang w:val="sk-SK"/>
        </w:rPr>
        <w:t>, vodn</w:t>
      </w:r>
      <w:r w:rsidR="003D2CE0">
        <w:rPr>
          <w:rFonts w:cs="Arial"/>
          <w:color w:val="041E41" w:themeColor="text2"/>
          <w:lang w:val="sk-SK"/>
        </w:rPr>
        <w:t>ej</w:t>
      </w:r>
      <w:r w:rsidRPr="003D2CE0">
        <w:rPr>
          <w:rFonts w:cs="Arial"/>
          <w:color w:val="041E41" w:themeColor="text2"/>
          <w:lang w:val="sk-SK"/>
        </w:rPr>
        <w:t xml:space="preserve"> a odpad</w:t>
      </w:r>
      <w:r w:rsidR="003D2CE0">
        <w:rPr>
          <w:rFonts w:cs="Arial"/>
          <w:color w:val="041E41" w:themeColor="text2"/>
          <w:lang w:val="sk-SK"/>
        </w:rPr>
        <w:t>ovej</w:t>
      </w:r>
      <w:r w:rsidRPr="003D2CE0">
        <w:rPr>
          <w:rFonts w:cs="Arial"/>
          <w:color w:val="041E41" w:themeColor="text2"/>
          <w:lang w:val="sk-SK"/>
        </w:rPr>
        <w:t xml:space="preserve"> stopy o</w:t>
      </w:r>
      <w:r w:rsidR="003D2CE0">
        <w:rPr>
          <w:rFonts w:cs="Arial"/>
          <w:color w:val="041E41" w:themeColor="text2"/>
          <w:lang w:val="sk-SK"/>
        </w:rPr>
        <w:t>blečenia</w:t>
      </w:r>
      <w:r w:rsidR="000F455C" w:rsidRPr="003D2CE0">
        <w:rPr>
          <w:rStyle w:val="Odkaznavysvetlivku"/>
          <w:rFonts w:cs="Arial"/>
          <w:color w:val="041E41" w:themeColor="text2"/>
          <w:lang w:val="sk-SK"/>
        </w:rPr>
        <w:endnoteReference w:id="3"/>
      </w:r>
      <w:r w:rsidRPr="003D2CE0">
        <w:rPr>
          <w:rFonts w:cs="Arial"/>
          <w:color w:val="041E41" w:themeColor="text2"/>
          <w:lang w:val="sk-SK"/>
        </w:rPr>
        <w:t>. Nov</w:t>
      </w:r>
      <w:r w:rsidR="003D2CE0">
        <w:rPr>
          <w:rFonts w:cs="Arial"/>
          <w:color w:val="041E41" w:themeColor="text2"/>
          <w:lang w:val="sk-SK"/>
        </w:rPr>
        <w:t>á séria</w:t>
      </w:r>
      <w:r w:rsidR="004E2A07" w:rsidRPr="003D2CE0">
        <w:rPr>
          <w:rFonts w:cs="Arial"/>
          <w:color w:val="041E41" w:themeColor="text2"/>
          <w:lang w:val="sk-SK"/>
        </w:rPr>
        <w:t xml:space="preserve"> </w:t>
      </w:r>
      <w:r w:rsidR="003D2CE0" w:rsidRPr="003D2CE0">
        <w:rPr>
          <w:rFonts w:cs="Arial"/>
          <w:color w:val="041E41" w:themeColor="text2"/>
          <w:lang w:val="sk-SK"/>
        </w:rPr>
        <w:t>inovatívnych</w:t>
      </w:r>
      <w:r w:rsidR="004E2A07" w:rsidRPr="003D2CE0">
        <w:rPr>
          <w:rFonts w:cs="Arial"/>
          <w:color w:val="041E41" w:themeColor="text2"/>
          <w:lang w:val="sk-SK"/>
        </w:rPr>
        <w:t xml:space="preserve"> spot</w:t>
      </w:r>
      <w:r w:rsidR="003D2CE0">
        <w:rPr>
          <w:rFonts w:cs="Arial"/>
          <w:color w:val="041E41" w:themeColor="text2"/>
          <w:lang w:val="sk-SK"/>
        </w:rPr>
        <w:t>rebičov</w:t>
      </w:r>
      <w:r w:rsidR="00871534" w:rsidRPr="003D2CE0">
        <w:rPr>
          <w:rFonts w:cs="Arial"/>
          <w:color w:val="041E41" w:themeColor="text2"/>
          <w:lang w:val="sk-SK"/>
        </w:rPr>
        <w:t xml:space="preserve"> Electrolux</w:t>
      </w:r>
      <w:r w:rsidRPr="003D2CE0">
        <w:rPr>
          <w:rFonts w:cs="Arial"/>
          <w:color w:val="041E41" w:themeColor="text2"/>
          <w:lang w:val="sk-SK"/>
        </w:rPr>
        <w:t xml:space="preserve"> zah</w:t>
      </w:r>
      <w:r w:rsidR="003D2CE0">
        <w:rPr>
          <w:rFonts w:cs="Arial"/>
          <w:color w:val="041E41" w:themeColor="text2"/>
          <w:lang w:val="sk-SK"/>
        </w:rPr>
        <w:t>ŕňa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6148FF" w:rsidRPr="003D2CE0">
        <w:rPr>
          <w:rFonts w:cs="Arial"/>
          <w:color w:val="041E41" w:themeColor="text2"/>
          <w:lang w:val="sk-SK"/>
        </w:rPr>
        <w:t xml:space="preserve">série </w:t>
      </w:r>
      <w:r w:rsidRPr="003D2CE0">
        <w:rPr>
          <w:rFonts w:cs="Arial"/>
          <w:color w:val="041E41" w:themeColor="text2"/>
          <w:lang w:val="sk-SK"/>
        </w:rPr>
        <w:t>pr</w:t>
      </w:r>
      <w:r w:rsidR="003D2CE0">
        <w:rPr>
          <w:rFonts w:cs="Arial"/>
          <w:color w:val="041E41" w:themeColor="text2"/>
          <w:lang w:val="sk-SK"/>
        </w:rPr>
        <w:t>áčok</w:t>
      </w:r>
      <w:r w:rsidRPr="003D2CE0">
        <w:rPr>
          <w:rFonts w:cs="Arial"/>
          <w:color w:val="041E41" w:themeColor="text2"/>
          <w:lang w:val="sk-SK"/>
        </w:rPr>
        <w:t xml:space="preserve"> 600-900, </w:t>
      </w:r>
      <w:r w:rsidR="003D2CE0" w:rsidRPr="003D2CE0">
        <w:rPr>
          <w:rFonts w:cs="Arial"/>
          <w:color w:val="041E41" w:themeColor="text2"/>
          <w:lang w:val="sk-SK"/>
        </w:rPr>
        <w:t>prá</w:t>
      </w:r>
      <w:r w:rsidR="003D2CE0">
        <w:rPr>
          <w:rFonts w:cs="Arial"/>
          <w:color w:val="041E41" w:themeColor="text2"/>
          <w:lang w:val="sk-SK"/>
        </w:rPr>
        <w:t>čok</w:t>
      </w:r>
      <w:r w:rsidRPr="003D2CE0">
        <w:rPr>
          <w:rFonts w:cs="Arial"/>
          <w:color w:val="041E41" w:themeColor="text2"/>
          <w:lang w:val="sk-SK"/>
        </w:rPr>
        <w:t xml:space="preserve"> s</w:t>
      </w:r>
      <w:r w:rsidR="003D2CE0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 xml:space="preserve"> sušičkou 700-800</w:t>
      </w:r>
      <w:r w:rsidR="006148FF" w:rsidRPr="003D2CE0">
        <w:rPr>
          <w:rFonts w:cs="Arial"/>
          <w:color w:val="041E41" w:themeColor="text2"/>
          <w:lang w:val="sk-SK"/>
        </w:rPr>
        <w:t xml:space="preserve"> </w:t>
      </w:r>
      <w:r w:rsidRPr="003D2CE0">
        <w:rPr>
          <w:rFonts w:cs="Arial"/>
          <w:color w:val="041E41" w:themeColor="text2"/>
          <w:lang w:val="sk-SK"/>
        </w:rPr>
        <w:t>a sušič</w:t>
      </w:r>
      <w:r w:rsidR="003D2CE0">
        <w:rPr>
          <w:rFonts w:cs="Arial"/>
          <w:color w:val="041E41" w:themeColor="text2"/>
          <w:lang w:val="sk-SK"/>
        </w:rPr>
        <w:t>ie</w:t>
      </w:r>
      <w:r w:rsidRPr="003D2CE0">
        <w:rPr>
          <w:rFonts w:cs="Arial"/>
          <w:color w:val="041E41" w:themeColor="text2"/>
          <w:lang w:val="sk-SK"/>
        </w:rPr>
        <w:t xml:space="preserve">k </w:t>
      </w:r>
      <w:r w:rsidR="003D2CE0">
        <w:rPr>
          <w:rFonts w:cs="Arial"/>
          <w:color w:val="041E41" w:themeColor="text2"/>
          <w:lang w:val="sk-SK"/>
        </w:rPr>
        <w:t>bielizne</w:t>
      </w:r>
      <w:r w:rsidRPr="003D2CE0">
        <w:rPr>
          <w:rFonts w:cs="Arial"/>
          <w:color w:val="041E41" w:themeColor="text2"/>
          <w:lang w:val="sk-SK"/>
        </w:rPr>
        <w:t xml:space="preserve"> 600-900.  </w:t>
      </w:r>
    </w:p>
    <w:p w14:paraId="1C5DC232" w14:textId="77777777" w:rsidR="00493332" w:rsidRPr="003D2CE0" w:rsidRDefault="00493332" w:rsidP="00493332">
      <w:pPr>
        <w:tabs>
          <w:tab w:val="left" w:pos="5245"/>
        </w:tabs>
        <w:spacing w:after="0" w:line="276" w:lineRule="auto"/>
        <w:rPr>
          <w:rFonts w:cs="Arial"/>
          <w:color w:val="041E41" w:themeColor="text2"/>
          <w:lang w:val="sk-SK"/>
        </w:rPr>
      </w:pPr>
    </w:p>
    <w:p w14:paraId="1E0E414F" w14:textId="4BB1B44A" w:rsidR="00493332" w:rsidRPr="003D2CE0" w:rsidRDefault="003D2CE0" w:rsidP="00ED0894">
      <w:pPr>
        <w:tabs>
          <w:tab w:val="left" w:pos="5245"/>
        </w:tabs>
        <w:spacing w:after="0" w:line="276" w:lineRule="auto"/>
        <w:jc w:val="both"/>
        <w:rPr>
          <w:rFonts w:cs="Arial"/>
          <w:color w:val="041E41" w:themeColor="text2"/>
          <w:lang w:val="sk-SK"/>
        </w:rPr>
      </w:pPr>
      <w:r>
        <w:rPr>
          <w:rFonts w:cs="Arial"/>
          <w:color w:val="041E41" w:themeColor="text2"/>
          <w:lang w:val="sk-SK"/>
        </w:rPr>
        <w:t>Prieskumy ukazujú, že</w:t>
      </w:r>
      <w:r w:rsidR="00396BAE" w:rsidRPr="003D2CE0">
        <w:rPr>
          <w:rFonts w:cs="Arial"/>
          <w:color w:val="041E41" w:themeColor="text2"/>
          <w:lang w:val="sk-SK"/>
        </w:rPr>
        <w:t xml:space="preserve"> pr</w:t>
      </w:r>
      <w:r>
        <w:rPr>
          <w:rFonts w:cs="Arial"/>
          <w:color w:val="041E41" w:themeColor="text2"/>
          <w:lang w:val="sk-SK"/>
        </w:rPr>
        <w:t>ie</w:t>
      </w:r>
      <w:r w:rsidR="00396BAE" w:rsidRPr="003D2CE0">
        <w:rPr>
          <w:rFonts w:cs="Arial"/>
          <w:color w:val="041E41" w:themeColor="text2"/>
          <w:lang w:val="sk-SK"/>
        </w:rPr>
        <w:t>m</w:t>
      </w:r>
      <w:r>
        <w:rPr>
          <w:rFonts w:cs="Arial"/>
          <w:color w:val="041E41" w:themeColor="text2"/>
          <w:lang w:val="sk-SK"/>
        </w:rPr>
        <w:t>e</w:t>
      </w:r>
      <w:r w:rsidR="00396BAE" w:rsidRPr="003D2CE0">
        <w:rPr>
          <w:rFonts w:cs="Arial"/>
          <w:color w:val="041E41" w:themeColor="text2"/>
          <w:lang w:val="sk-SK"/>
        </w:rPr>
        <w:t xml:space="preserve">rný </w:t>
      </w:r>
      <w:r w:rsidR="00493332" w:rsidRPr="003D2CE0">
        <w:rPr>
          <w:rFonts w:cs="Arial"/>
          <w:color w:val="041E41" w:themeColor="text2"/>
          <w:lang w:val="sk-SK"/>
        </w:rPr>
        <w:t>E</w:t>
      </w:r>
      <w:r>
        <w:rPr>
          <w:rFonts w:cs="Arial"/>
          <w:color w:val="041E41" w:themeColor="text2"/>
          <w:lang w:val="sk-SK"/>
        </w:rPr>
        <w:t>u</w:t>
      </w:r>
      <w:r w:rsidR="00493332" w:rsidRPr="003D2CE0">
        <w:rPr>
          <w:rFonts w:cs="Arial"/>
          <w:color w:val="041E41" w:themeColor="text2"/>
          <w:lang w:val="sk-SK"/>
        </w:rPr>
        <w:t>r</w:t>
      </w:r>
      <w:r>
        <w:rPr>
          <w:rFonts w:cs="Arial"/>
          <w:color w:val="041E41" w:themeColor="text2"/>
          <w:lang w:val="sk-SK"/>
        </w:rPr>
        <w:t>ó</w:t>
      </w:r>
      <w:r w:rsidR="00493332" w:rsidRPr="003D2CE0">
        <w:rPr>
          <w:rFonts w:cs="Arial"/>
          <w:color w:val="041E41" w:themeColor="text2"/>
          <w:lang w:val="sk-SK"/>
        </w:rPr>
        <w:t>pan každý rok vyhodí v</w:t>
      </w:r>
      <w:r>
        <w:rPr>
          <w:rFonts w:cs="Arial"/>
          <w:color w:val="041E41" w:themeColor="text2"/>
          <w:lang w:val="sk-SK"/>
        </w:rPr>
        <w:t>iac</w:t>
      </w:r>
      <w:r w:rsidR="00493332" w:rsidRPr="003D2CE0">
        <w:rPr>
          <w:rFonts w:cs="Arial"/>
          <w:color w:val="041E41" w:themeColor="text2"/>
          <w:lang w:val="sk-SK"/>
        </w:rPr>
        <w:t xml:space="preserve"> než 6,5 kg oblečen</w:t>
      </w:r>
      <w:r>
        <w:rPr>
          <w:rFonts w:cs="Arial"/>
          <w:color w:val="041E41" w:themeColor="text2"/>
          <w:lang w:val="sk-SK"/>
        </w:rPr>
        <w:t>ia</w:t>
      </w:r>
      <w:r w:rsidR="00493332" w:rsidRPr="003D2CE0">
        <w:rPr>
          <w:rFonts w:cs="Arial"/>
          <w:color w:val="041E41" w:themeColor="text2"/>
          <w:lang w:val="sk-SK"/>
        </w:rPr>
        <w:t>, p</w:t>
      </w:r>
      <w:r>
        <w:rPr>
          <w:rFonts w:cs="Arial"/>
          <w:color w:val="041E41" w:themeColor="text2"/>
          <w:lang w:val="sk-SK"/>
        </w:rPr>
        <w:t>r</w:t>
      </w:r>
      <w:r w:rsidR="00493332" w:rsidRPr="003D2CE0">
        <w:rPr>
          <w:rFonts w:cs="Arial"/>
          <w:color w:val="041E41" w:themeColor="text2"/>
          <w:lang w:val="sk-SK"/>
        </w:rPr>
        <w:t>ič</w:t>
      </w:r>
      <w:r>
        <w:rPr>
          <w:rFonts w:cs="Arial"/>
          <w:color w:val="041E41" w:themeColor="text2"/>
          <w:lang w:val="sk-SK"/>
        </w:rPr>
        <w:t>om výrazná</w:t>
      </w:r>
      <w:r w:rsidR="00493332" w:rsidRPr="003D2CE0">
        <w:rPr>
          <w:rFonts w:cs="Arial"/>
          <w:color w:val="041E41" w:themeColor="text2"/>
          <w:lang w:val="sk-SK"/>
        </w:rPr>
        <w:t xml:space="preserve"> v</w:t>
      </w:r>
      <w:r>
        <w:rPr>
          <w:rFonts w:cs="Arial"/>
          <w:color w:val="041E41" w:themeColor="text2"/>
          <w:lang w:val="sk-SK"/>
        </w:rPr>
        <w:t>äč</w:t>
      </w:r>
      <w:r w:rsidR="00493332" w:rsidRPr="003D2CE0">
        <w:rPr>
          <w:rFonts w:cs="Arial"/>
          <w:color w:val="041E41" w:themeColor="text2"/>
          <w:lang w:val="sk-SK"/>
        </w:rPr>
        <w:t xml:space="preserve">šina </w:t>
      </w:r>
      <w:r>
        <w:rPr>
          <w:rFonts w:cs="Arial"/>
          <w:color w:val="041E41" w:themeColor="text2"/>
          <w:lang w:val="sk-SK"/>
        </w:rPr>
        <w:t xml:space="preserve">z toho </w:t>
      </w:r>
      <w:r w:rsidR="00493332" w:rsidRPr="003D2CE0">
        <w:rPr>
          <w:rFonts w:cs="Arial"/>
          <w:color w:val="041E41" w:themeColor="text2"/>
          <w:lang w:val="sk-SK"/>
        </w:rPr>
        <w:t>(87</w:t>
      </w:r>
      <w:r w:rsidR="00CA05F6">
        <w:rPr>
          <w:rFonts w:cs="Arial"/>
          <w:color w:val="041E41" w:themeColor="text2"/>
          <w:lang w:val="sk-SK"/>
        </w:rPr>
        <w:t xml:space="preserve"> </w:t>
      </w:r>
      <w:r w:rsidR="00493332" w:rsidRPr="003D2CE0">
        <w:rPr>
          <w:rFonts w:cs="Arial"/>
          <w:color w:val="041E41" w:themeColor="text2"/>
          <w:lang w:val="sk-SK"/>
        </w:rPr>
        <w:t>%) končí v</w:t>
      </w:r>
      <w:r>
        <w:rPr>
          <w:rFonts w:cs="Arial"/>
          <w:color w:val="041E41" w:themeColor="text2"/>
          <w:lang w:val="sk-SK"/>
        </w:rPr>
        <w:t> </w:t>
      </w:r>
      <w:r w:rsidR="00493332" w:rsidRPr="003D2CE0">
        <w:rPr>
          <w:rFonts w:cs="Arial"/>
          <w:color w:val="041E41" w:themeColor="text2"/>
          <w:lang w:val="sk-SK"/>
        </w:rPr>
        <w:t>spa</w:t>
      </w:r>
      <w:r>
        <w:rPr>
          <w:rFonts w:cs="Arial"/>
          <w:color w:val="041E41" w:themeColor="text2"/>
          <w:lang w:val="sk-SK"/>
        </w:rPr>
        <w:t>ľovni al</w:t>
      </w:r>
      <w:r w:rsidR="00493332" w:rsidRPr="003D2CE0">
        <w:rPr>
          <w:rFonts w:cs="Arial"/>
          <w:color w:val="041E41" w:themeColor="text2"/>
          <w:lang w:val="sk-SK"/>
        </w:rPr>
        <w:t>ebo na sklád</w:t>
      </w:r>
      <w:r>
        <w:rPr>
          <w:rFonts w:cs="Arial"/>
          <w:color w:val="041E41" w:themeColor="text2"/>
          <w:lang w:val="sk-SK"/>
        </w:rPr>
        <w:t>k</w:t>
      </w:r>
      <w:r w:rsidR="00493332" w:rsidRPr="003D2CE0">
        <w:rPr>
          <w:rFonts w:cs="Arial"/>
          <w:color w:val="041E41" w:themeColor="text2"/>
          <w:lang w:val="sk-SK"/>
        </w:rPr>
        <w:t>e</w:t>
      </w:r>
      <w:r w:rsidR="001D1D93" w:rsidRPr="003D2CE0">
        <w:rPr>
          <w:rStyle w:val="Odkaznavysvetlivku"/>
          <w:rFonts w:cs="Arial"/>
          <w:color w:val="041E41" w:themeColor="text2"/>
          <w:lang w:val="sk-SK"/>
        </w:rPr>
        <w:endnoteReference w:id="4"/>
      </w:r>
      <w:r w:rsidR="00493332" w:rsidRPr="003D2CE0">
        <w:rPr>
          <w:rFonts w:cs="Arial"/>
          <w:color w:val="041E41" w:themeColor="text2"/>
          <w:lang w:val="sk-SK"/>
        </w:rPr>
        <w:t xml:space="preserve">. To </w:t>
      </w:r>
      <w:r>
        <w:rPr>
          <w:rFonts w:cs="Arial"/>
          <w:color w:val="041E41" w:themeColor="text2"/>
          <w:lang w:val="sk-SK"/>
        </w:rPr>
        <w:t>predstavuje takmer</w:t>
      </w:r>
      <w:r w:rsidR="00493332" w:rsidRPr="003D2CE0">
        <w:rPr>
          <w:rFonts w:cs="Arial"/>
          <w:color w:val="041E41" w:themeColor="text2"/>
          <w:lang w:val="sk-SK"/>
        </w:rPr>
        <w:t xml:space="preserve"> 5 mili</w:t>
      </w:r>
      <w:r>
        <w:rPr>
          <w:rFonts w:cs="Arial"/>
          <w:color w:val="041E41" w:themeColor="text2"/>
          <w:lang w:val="sk-SK"/>
        </w:rPr>
        <w:t>ónov</w:t>
      </w:r>
      <w:r w:rsidR="00493332" w:rsidRPr="003D2CE0">
        <w:rPr>
          <w:rFonts w:cs="Arial"/>
          <w:color w:val="041E41" w:themeColor="text2"/>
          <w:lang w:val="sk-SK"/>
        </w:rPr>
        <w:t xml:space="preserve"> t</w:t>
      </w:r>
      <w:r>
        <w:rPr>
          <w:rFonts w:cs="Arial"/>
          <w:color w:val="041E41" w:themeColor="text2"/>
          <w:lang w:val="sk-SK"/>
        </w:rPr>
        <w:t>o</w:t>
      </w:r>
      <w:r w:rsidR="00493332" w:rsidRPr="003D2CE0">
        <w:rPr>
          <w:rFonts w:cs="Arial"/>
          <w:color w:val="041E41" w:themeColor="text2"/>
          <w:lang w:val="sk-SK"/>
        </w:rPr>
        <w:t>n</w:t>
      </w:r>
      <w:r w:rsidR="006F55C1" w:rsidRPr="003D2CE0">
        <w:rPr>
          <w:rStyle w:val="Odkaznavysvetlivku"/>
          <w:rFonts w:cs="Arial"/>
          <w:color w:val="041E41" w:themeColor="text2"/>
          <w:lang w:val="sk-SK"/>
        </w:rPr>
        <w:endnoteReference w:id="5"/>
      </w:r>
      <w:r w:rsidR="00493332" w:rsidRPr="003D2CE0">
        <w:rPr>
          <w:rFonts w:cs="Arial"/>
          <w:color w:val="041E41" w:themeColor="text2"/>
          <w:lang w:val="sk-SK"/>
        </w:rPr>
        <w:t xml:space="preserve"> o</w:t>
      </w:r>
      <w:r>
        <w:rPr>
          <w:rFonts w:cs="Arial"/>
          <w:color w:val="041E41" w:themeColor="text2"/>
          <w:lang w:val="sk-SK"/>
        </w:rPr>
        <w:t>blečenia</w:t>
      </w:r>
      <w:r w:rsidR="00493332" w:rsidRPr="003D2CE0">
        <w:rPr>
          <w:rFonts w:cs="Arial"/>
          <w:color w:val="041E41" w:themeColor="text2"/>
          <w:lang w:val="sk-SK"/>
        </w:rPr>
        <w:t>, kt</w:t>
      </w:r>
      <w:r>
        <w:rPr>
          <w:rFonts w:cs="Arial"/>
          <w:color w:val="041E41" w:themeColor="text2"/>
          <w:lang w:val="sk-SK"/>
        </w:rPr>
        <w:t>o</w:t>
      </w:r>
      <w:r w:rsidR="00493332" w:rsidRPr="003D2CE0">
        <w:rPr>
          <w:rFonts w:cs="Arial"/>
          <w:color w:val="041E41" w:themeColor="text2"/>
          <w:lang w:val="sk-SK"/>
        </w:rPr>
        <w:t>ré s</w:t>
      </w:r>
      <w:r>
        <w:rPr>
          <w:rFonts w:cs="Arial"/>
          <w:color w:val="041E41" w:themeColor="text2"/>
          <w:lang w:val="sk-SK"/>
        </w:rPr>
        <w:t>a</w:t>
      </w:r>
      <w:r w:rsidR="00493332" w:rsidRPr="003D2CE0">
        <w:rPr>
          <w:rFonts w:cs="Arial"/>
          <w:color w:val="041E41" w:themeColor="text2"/>
          <w:lang w:val="sk-SK"/>
        </w:rPr>
        <w:t xml:space="preserve"> každoročn</w:t>
      </w:r>
      <w:r>
        <w:rPr>
          <w:rFonts w:cs="Arial"/>
          <w:color w:val="041E41" w:themeColor="text2"/>
          <w:lang w:val="sk-SK"/>
        </w:rPr>
        <w:t>e</w:t>
      </w:r>
      <w:r w:rsidR="00493332" w:rsidRPr="003D2CE0">
        <w:rPr>
          <w:rFonts w:cs="Arial"/>
          <w:color w:val="041E41" w:themeColor="text2"/>
          <w:lang w:val="sk-SK"/>
        </w:rPr>
        <w:t xml:space="preserve"> v E</w:t>
      </w:r>
      <w:r>
        <w:rPr>
          <w:rFonts w:cs="Arial"/>
          <w:color w:val="041E41" w:themeColor="text2"/>
          <w:lang w:val="sk-SK"/>
        </w:rPr>
        <w:t>u</w:t>
      </w:r>
      <w:r w:rsidR="00493332" w:rsidRPr="003D2CE0">
        <w:rPr>
          <w:rFonts w:cs="Arial"/>
          <w:color w:val="041E41" w:themeColor="text2"/>
          <w:lang w:val="sk-SK"/>
        </w:rPr>
        <w:t>r</w:t>
      </w:r>
      <w:r>
        <w:rPr>
          <w:rFonts w:cs="Arial"/>
          <w:color w:val="041E41" w:themeColor="text2"/>
          <w:lang w:val="sk-SK"/>
        </w:rPr>
        <w:t>ó</w:t>
      </w:r>
      <w:r w:rsidR="00493332" w:rsidRPr="003D2CE0">
        <w:rPr>
          <w:rFonts w:cs="Arial"/>
          <w:color w:val="041E41" w:themeColor="text2"/>
          <w:lang w:val="sk-SK"/>
        </w:rPr>
        <w:t>p</w:t>
      </w:r>
      <w:r>
        <w:rPr>
          <w:rFonts w:cs="Arial"/>
          <w:color w:val="041E41" w:themeColor="text2"/>
          <w:lang w:val="sk-SK"/>
        </w:rPr>
        <w:t>e</w:t>
      </w:r>
      <w:r w:rsidR="00493332" w:rsidRPr="003D2CE0">
        <w:rPr>
          <w:rFonts w:cs="Arial"/>
          <w:color w:val="041E41" w:themeColor="text2"/>
          <w:lang w:val="sk-SK"/>
        </w:rPr>
        <w:t xml:space="preserve"> vyhodí</w:t>
      </w:r>
      <w:r w:rsidR="00A24A9A" w:rsidRPr="003D2CE0">
        <w:rPr>
          <w:rFonts w:cs="Arial"/>
          <w:color w:val="041E41" w:themeColor="text2"/>
          <w:lang w:val="sk-SK"/>
        </w:rPr>
        <w:t xml:space="preserve">. </w:t>
      </w:r>
      <w:r>
        <w:rPr>
          <w:rFonts w:cs="Arial"/>
          <w:color w:val="041E41" w:themeColor="text2"/>
          <w:lang w:val="sk-SK"/>
        </w:rPr>
        <w:t xml:space="preserve">Dôvodov, prečo je to tak, je veľa. </w:t>
      </w:r>
      <w:r w:rsidR="00A24A9A" w:rsidRPr="003D2CE0">
        <w:rPr>
          <w:rFonts w:cs="Arial"/>
          <w:color w:val="041E41" w:themeColor="text2"/>
          <w:lang w:val="sk-SK"/>
        </w:rPr>
        <w:t>M</w:t>
      </w:r>
      <w:r w:rsidR="00493332" w:rsidRPr="003D2CE0">
        <w:rPr>
          <w:rFonts w:cs="Arial"/>
          <w:color w:val="041E41" w:themeColor="text2"/>
          <w:lang w:val="sk-SK"/>
        </w:rPr>
        <w:t>nohé z uv</w:t>
      </w:r>
      <w:r>
        <w:rPr>
          <w:rFonts w:cs="Arial"/>
          <w:color w:val="041E41" w:themeColor="text2"/>
          <w:lang w:val="sk-SK"/>
        </w:rPr>
        <w:t>ádzaných</w:t>
      </w:r>
      <w:r w:rsidR="00493332" w:rsidRPr="003D2CE0">
        <w:rPr>
          <w:rFonts w:cs="Arial"/>
          <w:color w:val="041E41" w:themeColor="text2"/>
          <w:lang w:val="sk-SK"/>
        </w:rPr>
        <w:t xml:space="preserve"> d</w:t>
      </w:r>
      <w:r>
        <w:rPr>
          <w:rFonts w:cs="Arial"/>
          <w:color w:val="041E41" w:themeColor="text2"/>
          <w:lang w:val="sk-SK"/>
        </w:rPr>
        <w:t>ôvodov</w:t>
      </w:r>
      <w:r w:rsidR="00493332" w:rsidRPr="003D2CE0">
        <w:rPr>
          <w:rFonts w:cs="Arial"/>
          <w:color w:val="041E41" w:themeColor="text2"/>
          <w:lang w:val="sk-SK"/>
        </w:rPr>
        <w:t xml:space="preserve"> s</w:t>
      </w:r>
      <w:r>
        <w:rPr>
          <w:rFonts w:cs="Arial"/>
          <w:color w:val="041E41" w:themeColor="text2"/>
          <w:lang w:val="sk-SK"/>
        </w:rPr>
        <w:t>úvisia</w:t>
      </w:r>
      <w:r w:rsidR="00493332" w:rsidRPr="003D2CE0">
        <w:rPr>
          <w:rFonts w:cs="Arial"/>
          <w:color w:val="041E41" w:themeColor="text2"/>
          <w:lang w:val="sk-SK"/>
        </w:rPr>
        <w:t xml:space="preserve"> s</w:t>
      </w:r>
      <w:r>
        <w:rPr>
          <w:rFonts w:cs="Arial"/>
          <w:color w:val="041E41" w:themeColor="text2"/>
          <w:lang w:val="sk-SK"/>
        </w:rPr>
        <w:t>o starostlivosťou</w:t>
      </w:r>
      <w:r w:rsidR="00493332" w:rsidRPr="003D2CE0">
        <w:rPr>
          <w:rFonts w:cs="Arial"/>
          <w:color w:val="041E41" w:themeColor="text2"/>
          <w:lang w:val="sk-SK"/>
        </w:rPr>
        <w:t xml:space="preserve"> o </w:t>
      </w:r>
      <w:r>
        <w:rPr>
          <w:rFonts w:cs="Arial"/>
          <w:color w:val="041E41" w:themeColor="text2"/>
          <w:lang w:val="sk-SK"/>
        </w:rPr>
        <w:t>bielizeň</w:t>
      </w:r>
      <w:r w:rsidR="00493332" w:rsidRPr="003D2CE0">
        <w:rPr>
          <w:rFonts w:cs="Arial"/>
          <w:color w:val="041E41" w:themeColor="text2"/>
          <w:lang w:val="sk-SK"/>
        </w:rPr>
        <w:t>. Ukázalo s</w:t>
      </w:r>
      <w:r>
        <w:rPr>
          <w:rFonts w:cs="Arial"/>
          <w:color w:val="041E41" w:themeColor="text2"/>
          <w:lang w:val="sk-SK"/>
        </w:rPr>
        <w:t>a</w:t>
      </w:r>
      <w:r w:rsidR="00493332" w:rsidRPr="003D2CE0">
        <w:rPr>
          <w:rFonts w:cs="Arial"/>
          <w:color w:val="041E41" w:themeColor="text2"/>
          <w:lang w:val="sk-SK"/>
        </w:rPr>
        <w:t xml:space="preserve">, že </w:t>
      </w:r>
      <w:r w:rsidRPr="003D2CE0">
        <w:rPr>
          <w:rFonts w:cs="Arial"/>
          <w:color w:val="041E41" w:themeColor="text2"/>
          <w:lang w:val="sk-SK"/>
        </w:rPr>
        <w:t>hlavnými</w:t>
      </w:r>
      <w:r w:rsidR="00493332" w:rsidRPr="003D2CE0">
        <w:rPr>
          <w:rFonts w:cs="Arial"/>
          <w:color w:val="041E41" w:themeColor="text2"/>
          <w:lang w:val="sk-SK"/>
        </w:rPr>
        <w:t xml:space="preserve"> d</w:t>
      </w:r>
      <w:r>
        <w:rPr>
          <w:rFonts w:cs="Arial"/>
          <w:color w:val="041E41" w:themeColor="text2"/>
          <w:lang w:val="sk-SK"/>
        </w:rPr>
        <w:t>ôvodmi</w:t>
      </w:r>
      <w:r w:rsidR="00493332" w:rsidRPr="003D2CE0">
        <w:rPr>
          <w:rFonts w:cs="Arial"/>
          <w:color w:val="041E41" w:themeColor="text2"/>
          <w:lang w:val="sk-SK"/>
        </w:rPr>
        <w:t xml:space="preserve"> likvid</w:t>
      </w:r>
      <w:r>
        <w:rPr>
          <w:rFonts w:cs="Arial"/>
          <w:color w:val="041E41" w:themeColor="text2"/>
          <w:lang w:val="sk-SK"/>
        </w:rPr>
        <w:t>ácie</w:t>
      </w:r>
      <w:r w:rsidR="00493332" w:rsidRPr="003D2CE0">
        <w:rPr>
          <w:rFonts w:cs="Arial"/>
          <w:color w:val="041E41" w:themeColor="text2"/>
          <w:lang w:val="sk-SK"/>
        </w:rPr>
        <w:t xml:space="preserve"> </w:t>
      </w:r>
      <w:r>
        <w:rPr>
          <w:rFonts w:cs="Arial"/>
          <w:color w:val="041E41" w:themeColor="text2"/>
          <w:lang w:val="sk-SK"/>
        </w:rPr>
        <w:t>sú</w:t>
      </w:r>
      <w:r w:rsidR="00493332" w:rsidRPr="003D2CE0">
        <w:rPr>
          <w:rFonts w:cs="Arial"/>
          <w:color w:val="041E41" w:themeColor="text2"/>
          <w:lang w:val="sk-SK"/>
        </w:rPr>
        <w:t xml:space="preserve"> </w:t>
      </w:r>
      <w:r>
        <w:rPr>
          <w:rFonts w:cs="Arial"/>
          <w:color w:val="041E41" w:themeColor="text2"/>
          <w:lang w:val="sk-SK"/>
        </w:rPr>
        <w:t>hrudky na oblečení</w:t>
      </w:r>
      <w:r w:rsidR="00493332" w:rsidRPr="003D2CE0">
        <w:rPr>
          <w:rFonts w:cs="Arial"/>
          <w:color w:val="041E41" w:themeColor="text2"/>
          <w:lang w:val="sk-SK"/>
        </w:rPr>
        <w:t xml:space="preserve">, </w:t>
      </w:r>
      <w:r>
        <w:rPr>
          <w:rFonts w:cs="Arial"/>
          <w:color w:val="041E41" w:themeColor="text2"/>
          <w:lang w:val="sk-SK"/>
        </w:rPr>
        <w:t>vyblednuté farby</w:t>
      </w:r>
      <w:r w:rsidR="00A97570" w:rsidRPr="003D2CE0">
        <w:rPr>
          <w:rFonts w:cs="Arial"/>
          <w:color w:val="041E41" w:themeColor="text2"/>
          <w:lang w:val="sk-SK"/>
        </w:rPr>
        <w:t>,</w:t>
      </w:r>
      <w:r w:rsidR="00493332" w:rsidRPr="003D2CE0">
        <w:rPr>
          <w:rFonts w:cs="Arial"/>
          <w:color w:val="041E41" w:themeColor="text2"/>
          <w:lang w:val="sk-SK"/>
        </w:rPr>
        <w:t xml:space="preserve"> </w:t>
      </w:r>
      <w:r w:rsidR="009D1FD8" w:rsidRPr="003D2CE0">
        <w:rPr>
          <w:rFonts w:cs="Arial"/>
          <w:color w:val="041E41" w:themeColor="text2"/>
          <w:lang w:val="sk-SK"/>
        </w:rPr>
        <w:t>roz</w:t>
      </w:r>
      <w:r>
        <w:rPr>
          <w:rFonts w:cs="Arial"/>
          <w:color w:val="041E41" w:themeColor="text2"/>
          <w:lang w:val="sk-SK"/>
        </w:rPr>
        <w:t>strapkaná</w:t>
      </w:r>
      <w:r w:rsidR="009D1FD8" w:rsidRPr="003D2CE0">
        <w:rPr>
          <w:rFonts w:cs="Arial"/>
          <w:color w:val="041E41" w:themeColor="text2"/>
          <w:lang w:val="sk-SK"/>
        </w:rPr>
        <w:t xml:space="preserve"> látk</w:t>
      </w:r>
      <w:r>
        <w:rPr>
          <w:rFonts w:cs="Arial"/>
          <w:color w:val="041E41" w:themeColor="text2"/>
          <w:lang w:val="sk-SK"/>
        </w:rPr>
        <w:t>a</w:t>
      </w:r>
      <w:r w:rsidR="00132BB8" w:rsidRPr="003D2CE0">
        <w:rPr>
          <w:rStyle w:val="Odkaznavysvetlivku"/>
          <w:rFonts w:cs="Arial"/>
          <w:color w:val="041E41" w:themeColor="text2"/>
          <w:lang w:val="sk-SK"/>
        </w:rPr>
        <w:endnoteReference w:id="6"/>
      </w:r>
      <w:r w:rsidR="00A97570" w:rsidRPr="003D2CE0">
        <w:rPr>
          <w:rFonts w:cs="Arial"/>
          <w:color w:val="041E41" w:themeColor="text2"/>
          <w:lang w:val="sk-SK"/>
        </w:rPr>
        <w:t>,</w:t>
      </w:r>
      <w:r w:rsidR="00493332" w:rsidRPr="003D2CE0">
        <w:rPr>
          <w:rFonts w:cs="Arial"/>
          <w:color w:val="041E41" w:themeColor="text2"/>
          <w:lang w:val="sk-SK"/>
        </w:rPr>
        <w:t xml:space="preserve"> </w:t>
      </w:r>
      <w:r>
        <w:rPr>
          <w:rFonts w:cs="Arial"/>
          <w:color w:val="041E41" w:themeColor="text2"/>
          <w:lang w:val="sk-SK"/>
        </w:rPr>
        <w:t>rovnako ako</w:t>
      </w:r>
      <w:r w:rsidR="00493332" w:rsidRPr="003D2CE0">
        <w:rPr>
          <w:rFonts w:cs="Arial"/>
          <w:color w:val="041E41" w:themeColor="text2"/>
          <w:lang w:val="sk-SK"/>
        </w:rPr>
        <w:t xml:space="preserve"> </w:t>
      </w:r>
      <w:r>
        <w:rPr>
          <w:rFonts w:cs="Arial"/>
          <w:color w:val="041E41" w:themeColor="text2"/>
          <w:lang w:val="sk-SK"/>
        </w:rPr>
        <w:t>š</w:t>
      </w:r>
      <w:r w:rsidR="00493332" w:rsidRPr="003D2CE0">
        <w:rPr>
          <w:rFonts w:cs="Arial"/>
          <w:color w:val="041E41" w:themeColor="text2"/>
          <w:lang w:val="sk-SK"/>
        </w:rPr>
        <w:t xml:space="preserve">kvrny, </w:t>
      </w:r>
      <w:r w:rsidR="00A97570" w:rsidRPr="003D2CE0">
        <w:rPr>
          <w:rFonts w:cs="Arial"/>
          <w:color w:val="041E41" w:themeColor="text2"/>
          <w:lang w:val="sk-SK"/>
        </w:rPr>
        <w:t xml:space="preserve">a to </w:t>
      </w:r>
      <w:r>
        <w:rPr>
          <w:rFonts w:cs="Arial"/>
          <w:color w:val="041E41" w:themeColor="text2"/>
          <w:lang w:val="sk-SK"/>
        </w:rPr>
        <w:t xml:space="preserve">predovšetkým </w:t>
      </w:r>
      <w:r w:rsidR="00493332" w:rsidRPr="003D2CE0">
        <w:rPr>
          <w:rFonts w:cs="Arial"/>
          <w:color w:val="041E41" w:themeColor="text2"/>
          <w:lang w:val="sk-SK"/>
        </w:rPr>
        <w:t>na d</w:t>
      </w:r>
      <w:r>
        <w:rPr>
          <w:rFonts w:cs="Arial"/>
          <w:color w:val="041E41" w:themeColor="text2"/>
          <w:lang w:val="sk-SK"/>
        </w:rPr>
        <w:t>e</w:t>
      </w:r>
      <w:r w:rsidR="00493332" w:rsidRPr="003D2CE0">
        <w:rPr>
          <w:rFonts w:cs="Arial"/>
          <w:color w:val="041E41" w:themeColor="text2"/>
          <w:lang w:val="sk-SK"/>
        </w:rPr>
        <w:t>tsk</w:t>
      </w:r>
      <w:r>
        <w:rPr>
          <w:rFonts w:cs="Arial"/>
          <w:color w:val="041E41" w:themeColor="text2"/>
          <w:lang w:val="sk-SK"/>
        </w:rPr>
        <w:t>o</w:t>
      </w:r>
      <w:r w:rsidR="00493332" w:rsidRPr="003D2CE0">
        <w:rPr>
          <w:rFonts w:cs="Arial"/>
          <w:color w:val="041E41" w:themeColor="text2"/>
          <w:lang w:val="sk-SK"/>
        </w:rPr>
        <w:t>m oblečení</w:t>
      </w:r>
      <w:r w:rsidR="0015752B" w:rsidRPr="003D2CE0">
        <w:rPr>
          <w:rStyle w:val="Odkaznavysvetlivku"/>
          <w:rFonts w:cs="Arial"/>
          <w:color w:val="041E41" w:themeColor="text2"/>
          <w:lang w:val="sk-SK"/>
        </w:rPr>
        <w:endnoteReference w:id="7"/>
      </w:r>
      <w:r w:rsidR="00493332" w:rsidRPr="003D2CE0">
        <w:rPr>
          <w:rFonts w:cs="Arial"/>
          <w:color w:val="041E41" w:themeColor="text2"/>
          <w:lang w:val="sk-SK"/>
        </w:rPr>
        <w:t>. Odhaduje s</w:t>
      </w:r>
      <w:r>
        <w:rPr>
          <w:rFonts w:cs="Arial"/>
          <w:color w:val="041E41" w:themeColor="text2"/>
          <w:lang w:val="sk-SK"/>
        </w:rPr>
        <w:t>a</w:t>
      </w:r>
      <w:r w:rsidR="00493332" w:rsidRPr="003D2CE0">
        <w:rPr>
          <w:rFonts w:cs="Arial"/>
          <w:color w:val="041E41" w:themeColor="text2"/>
          <w:lang w:val="sk-SK"/>
        </w:rPr>
        <w:t>, že n</w:t>
      </w:r>
      <w:r>
        <w:rPr>
          <w:rFonts w:cs="Arial"/>
          <w:color w:val="041E41" w:themeColor="text2"/>
          <w:lang w:val="sk-SK"/>
        </w:rPr>
        <w:t>ie</w:t>
      </w:r>
      <w:r w:rsidR="00493332" w:rsidRPr="003D2CE0">
        <w:rPr>
          <w:rFonts w:cs="Arial"/>
          <w:color w:val="041E41" w:themeColor="text2"/>
          <w:lang w:val="sk-SK"/>
        </w:rPr>
        <w:t>k</w:t>
      </w:r>
      <w:r>
        <w:rPr>
          <w:rFonts w:cs="Arial"/>
          <w:color w:val="041E41" w:themeColor="text2"/>
          <w:lang w:val="sk-SK"/>
        </w:rPr>
        <w:t>to</w:t>
      </w:r>
      <w:r w:rsidR="00493332" w:rsidRPr="003D2CE0">
        <w:rPr>
          <w:rFonts w:cs="Arial"/>
          <w:color w:val="041E41" w:themeColor="text2"/>
          <w:lang w:val="sk-SK"/>
        </w:rPr>
        <w:t>ré od</w:t>
      </w:r>
      <w:r>
        <w:rPr>
          <w:rFonts w:cs="Arial"/>
          <w:color w:val="041E41" w:themeColor="text2"/>
          <w:lang w:val="sk-SK"/>
        </w:rPr>
        <w:t>e</w:t>
      </w:r>
      <w:r w:rsidR="00493332" w:rsidRPr="003D2CE0">
        <w:rPr>
          <w:rFonts w:cs="Arial"/>
          <w:color w:val="041E41" w:themeColor="text2"/>
          <w:lang w:val="sk-SK"/>
        </w:rPr>
        <w:t xml:space="preserve">vy </w:t>
      </w:r>
      <w:r>
        <w:rPr>
          <w:rFonts w:cs="Arial"/>
          <w:color w:val="041E41" w:themeColor="text2"/>
          <w:lang w:val="sk-SK"/>
        </w:rPr>
        <w:t>sú</w:t>
      </w:r>
      <w:r w:rsidR="00493332" w:rsidRPr="003D2CE0">
        <w:rPr>
          <w:rFonts w:cs="Arial"/>
          <w:color w:val="041E41" w:themeColor="text2"/>
          <w:lang w:val="sk-SK"/>
        </w:rPr>
        <w:t xml:space="preserve"> vy</w:t>
      </w:r>
      <w:r>
        <w:rPr>
          <w:rFonts w:cs="Arial"/>
          <w:color w:val="041E41" w:themeColor="text2"/>
          <w:lang w:val="sk-SK"/>
        </w:rPr>
        <w:t>r</w:t>
      </w:r>
      <w:r w:rsidR="00493332" w:rsidRPr="003D2CE0">
        <w:rPr>
          <w:rFonts w:cs="Arial"/>
          <w:color w:val="041E41" w:themeColor="text2"/>
          <w:lang w:val="sk-SK"/>
        </w:rPr>
        <w:t>a</w:t>
      </w:r>
      <w:r>
        <w:rPr>
          <w:rFonts w:cs="Arial"/>
          <w:color w:val="041E41" w:themeColor="text2"/>
          <w:lang w:val="sk-SK"/>
        </w:rPr>
        <w:t>d</w:t>
      </w:r>
      <w:r w:rsidR="00493332" w:rsidRPr="003D2CE0">
        <w:rPr>
          <w:rFonts w:cs="Arial"/>
          <w:color w:val="041E41" w:themeColor="text2"/>
          <w:lang w:val="sk-SK"/>
        </w:rPr>
        <w:t>en</w:t>
      </w:r>
      <w:r>
        <w:rPr>
          <w:rFonts w:cs="Arial"/>
          <w:color w:val="041E41" w:themeColor="text2"/>
          <w:lang w:val="sk-SK"/>
        </w:rPr>
        <w:t>é u</w:t>
      </w:r>
      <w:r w:rsidR="00493332" w:rsidRPr="003D2CE0">
        <w:rPr>
          <w:rFonts w:cs="Arial"/>
          <w:color w:val="041E41" w:themeColor="text2"/>
          <w:lang w:val="sk-SK"/>
        </w:rPr>
        <w:t>ž po s</w:t>
      </w:r>
      <w:r>
        <w:rPr>
          <w:rFonts w:cs="Arial"/>
          <w:color w:val="041E41" w:themeColor="text2"/>
          <w:lang w:val="sk-SK"/>
        </w:rPr>
        <w:t>iedmich</w:t>
      </w:r>
      <w:r w:rsidR="00493332" w:rsidRPr="003D2CE0">
        <w:rPr>
          <w:rFonts w:cs="Arial"/>
          <w:color w:val="041E41" w:themeColor="text2"/>
          <w:lang w:val="sk-SK"/>
        </w:rPr>
        <w:t xml:space="preserve"> až des</w:t>
      </w:r>
      <w:r>
        <w:rPr>
          <w:rFonts w:cs="Arial"/>
          <w:color w:val="041E41" w:themeColor="text2"/>
          <w:lang w:val="sk-SK"/>
        </w:rPr>
        <w:t>iatich</w:t>
      </w:r>
      <w:r w:rsidR="00493332" w:rsidRPr="003D2CE0">
        <w:rPr>
          <w:rFonts w:cs="Arial"/>
          <w:color w:val="041E41" w:themeColor="text2"/>
          <w:lang w:val="sk-SK"/>
        </w:rPr>
        <w:t xml:space="preserve"> no</w:t>
      </w:r>
      <w:r>
        <w:rPr>
          <w:rFonts w:cs="Arial"/>
          <w:color w:val="041E41" w:themeColor="text2"/>
          <w:lang w:val="sk-SK"/>
        </w:rPr>
        <w:t>seniac</w:t>
      </w:r>
      <w:r w:rsidR="00493332" w:rsidRPr="003D2CE0">
        <w:rPr>
          <w:rFonts w:cs="Arial"/>
          <w:color w:val="041E41" w:themeColor="text2"/>
          <w:lang w:val="sk-SK"/>
        </w:rPr>
        <w:t>h</w:t>
      </w:r>
      <w:r w:rsidR="00247E4C" w:rsidRPr="003D2CE0">
        <w:rPr>
          <w:rStyle w:val="Odkaznavysvetlivku"/>
          <w:rFonts w:cs="Arial"/>
          <w:color w:val="041E41" w:themeColor="text2"/>
          <w:lang w:val="sk-SK"/>
        </w:rPr>
        <w:endnoteReference w:id="8"/>
      </w:r>
      <w:r w:rsidR="00493332" w:rsidRPr="003D2CE0">
        <w:rPr>
          <w:rFonts w:cs="Arial"/>
          <w:color w:val="041E41" w:themeColor="text2"/>
          <w:lang w:val="sk-SK"/>
        </w:rPr>
        <w:t>.</w:t>
      </w:r>
    </w:p>
    <w:p w14:paraId="64E15848" w14:textId="7B5E4B6D" w:rsidR="00A90378" w:rsidRPr="003D2CE0" w:rsidRDefault="003D2CE0" w:rsidP="00ED0894">
      <w:pPr>
        <w:spacing w:before="240" w:after="240" w:line="276" w:lineRule="auto"/>
        <w:jc w:val="both"/>
        <w:rPr>
          <w:rFonts w:cs="Arial"/>
          <w:b/>
          <w:bCs/>
          <w:color w:val="041E41" w:themeColor="text2"/>
          <w:lang w:val="sk-SK"/>
        </w:rPr>
      </w:pPr>
      <w:r>
        <w:rPr>
          <w:rFonts w:cs="Arial"/>
          <w:b/>
          <w:bCs/>
          <w:color w:val="041E41" w:themeColor="text2"/>
          <w:lang w:val="sk-SK"/>
        </w:rPr>
        <w:t>INTELIGENTNEJŠIA STAROSTLIVOSŤ</w:t>
      </w:r>
      <w:r w:rsidR="00A90378" w:rsidRPr="003D2CE0">
        <w:rPr>
          <w:rFonts w:cs="Arial"/>
          <w:b/>
          <w:bCs/>
          <w:color w:val="041E41" w:themeColor="text2"/>
          <w:lang w:val="sk-SK"/>
        </w:rPr>
        <w:t xml:space="preserve"> </w:t>
      </w:r>
      <w:r>
        <w:rPr>
          <w:rFonts w:cs="Arial"/>
          <w:b/>
          <w:bCs/>
          <w:color w:val="041E41" w:themeColor="text2"/>
          <w:lang w:val="sk-SK"/>
        </w:rPr>
        <w:t>O</w:t>
      </w:r>
      <w:r w:rsidR="00D55BC6" w:rsidRPr="003D2CE0">
        <w:rPr>
          <w:rFonts w:cs="Arial"/>
          <w:b/>
          <w:bCs/>
          <w:color w:val="041E41" w:themeColor="text2"/>
          <w:lang w:val="sk-SK"/>
        </w:rPr>
        <w:t xml:space="preserve"> </w:t>
      </w:r>
      <w:r>
        <w:rPr>
          <w:rFonts w:cs="Arial"/>
          <w:b/>
          <w:bCs/>
          <w:color w:val="041E41" w:themeColor="text2"/>
          <w:lang w:val="sk-SK"/>
        </w:rPr>
        <w:t>BIELIZEŇ</w:t>
      </w:r>
      <w:r w:rsidR="005A222C" w:rsidRPr="003D2CE0">
        <w:rPr>
          <w:rFonts w:cs="Arial"/>
          <w:b/>
          <w:bCs/>
          <w:color w:val="041E41" w:themeColor="text2"/>
          <w:lang w:val="sk-SK"/>
        </w:rPr>
        <w:t xml:space="preserve"> – úplné</w:t>
      </w:r>
      <w:r w:rsidR="00A90378" w:rsidRPr="003D2CE0">
        <w:rPr>
          <w:rFonts w:cs="Arial"/>
          <w:b/>
          <w:bCs/>
          <w:color w:val="041E41" w:themeColor="text2"/>
          <w:lang w:val="sk-SK"/>
        </w:rPr>
        <w:t xml:space="preserve"> odstr</w:t>
      </w:r>
      <w:r>
        <w:rPr>
          <w:rFonts w:cs="Arial"/>
          <w:b/>
          <w:bCs/>
          <w:color w:val="041E41" w:themeColor="text2"/>
          <w:lang w:val="sk-SK"/>
        </w:rPr>
        <w:t>ánenie</w:t>
      </w:r>
      <w:r w:rsidR="00A90378" w:rsidRPr="003D2CE0">
        <w:rPr>
          <w:rFonts w:cs="Arial"/>
          <w:b/>
          <w:bCs/>
          <w:color w:val="041E41" w:themeColor="text2"/>
          <w:lang w:val="sk-SK"/>
        </w:rPr>
        <w:t xml:space="preserve"> </w:t>
      </w:r>
      <w:r>
        <w:rPr>
          <w:rFonts w:cs="Arial"/>
          <w:b/>
          <w:bCs/>
          <w:color w:val="041E41" w:themeColor="text2"/>
          <w:lang w:val="sk-SK"/>
        </w:rPr>
        <w:t>š</w:t>
      </w:r>
      <w:r w:rsidR="00A90378" w:rsidRPr="003D2CE0">
        <w:rPr>
          <w:rFonts w:cs="Arial"/>
          <w:b/>
          <w:bCs/>
          <w:color w:val="041E41" w:themeColor="text2"/>
          <w:lang w:val="sk-SK"/>
        </w:rPr>
        <w:t>kv</w:t>
      </w:r>
      <w:r>
        <w:rPr>
          <w:rFonts w:cs="Arial"/>
          <w:b/>
          <w:bCs/>
          <w:color w:val="041E41" w:themeColor="text2"/>
          <w:lang w:val="sk-SK"/>
        </w:rPr>
        <w:t>ŕ</w:t>
      </w:r>
      <w:r w:rsidR="00A90378" w:rsidRPr="003D2CE0">
        <w:rPr>
          <w:rFonts w:cs="Arial"/>
          <w:b/>
          <w:bCs/>
          <w:color w:val="041E41" w:themeColor="text2"/>
          <w:lang w:val="sk-SK"/>
        </w:rPr>
        <w:t>n</w:t>
      </w:r>
      <w:r w:rsidR="009F2BBA" w:rsidRPr="003D2CE0">
        <w:rPr>
          <w:rStyle w:val="Odkaznavysvetlivku"/>
          <w:rFonts w:cs="Arial"/>
          <w:b/>
          <w:bCs/>
          <w:color w:val="041E41" w:themeColor="text2"/>
          <w:lang w:val="sk-SK"/>
        </w:rPr>
        <w:endnoteReference w:id="9"/>
      </w:r>
      <w:r w:rsidR="00A90378" w:rsidRPr="003D2CE0">
        <w:rPr>
          <w:rFonts w:cs="Arial"/>
          <w:b/>
          <w:bCs/>
          <w:color w:val="041E41" w:themeColor="text2"/>
          <w:lang w:val="sk-SK"/>
        </w:rPr>
        <w:t xml:space="preserve"> </w:t>
      </w:r>
      <w:r>
        <w:rPr>
          <w:rFonts w:cs="Arial"/>
          <w:b/>
          <w:bCs/>
          <w:color w:val="041E41" w:themeColor="text2"/>
          <w:lang w:val="sk-SK"/>
        </w:rPr>
        <w:t>aj</w:t>
      </w:r>
      <w:r w:rsidR="00A90378" w:rsidRPr="003D2CE0">
        <w:rPr>
          <w:rFonts w:cs="Arial"/>
          <w:b/>
          <w:bCs/>
          <w:color w:val="041E41" w:themeColor="text2"/>
          <w:lang w:val="sk-SK"/>
        </w:rPr>
        <w:t xml:space="preserve"> p</w:t>
      </w:r>
      <w:r>
        <w:rPr>
          <w:rFonts w:cs="Arial"/>
          <w:b/>
          <w:bCs/>
          <w:color w:val="041E41" w:themeColor="text2"/>
          <w:lang w:val="sk-SK"/>
        </w:rPr>
        <w:t>r</w:t>
      </w:r>
      <w:r w:rsidR="00A90378" w:rsidRPr="003D2CE0">
        <w:rPr>
          <w:rFonts w:cs="Arial"/>
          <w:b/>
          <w:bCs/>
          <w:color w:val="041E41" w:themeColor="text2"/>
          <w:lang w:val="sk-SK"/>
        </w:rPr>
        <w:t>i nižších teplotách</w:t>
      </w:r>
    </w:p>
    <w:p w14:paraId="3204439D" w14:textId="323BDB5D" w:rsidR="00A90378" w:rsidRPr="003D2CE0" w:rsidRDefault="00A90378" w:rsidP="00ED0894">
      <w:pPr>
        <w:spacing w:before="240" w:after="240" w:line="276" w:lineRule="auto"/>
        <w:jc w:val="both"/>
        <w:rPr>
          <w:rFonts w:cs="Arial"/>
          <w:color w:val="041D40"/>
          <w:lang w:val="sk-SK"/>
        </w:rPr>
      </w:pPr>
      <w:bookmarkStart w:id="0" w:name="_Hlk162520548"/>
      <w:r w:rsidRPr="003D2CE0">
        <w:rPr>
          <w:rFonts w:cs="Arial"/>
          <w:color w:val="041D40"/>
          <w:lang w:val="sk-SK"/>
        </w:rPr>
        <w:t>Nízk</w:t>
      </w:r>
      <w:r w:rsidR="003D2CE0">
        <w:rPr>
          <w:rFonts w:cs="Arial"/>
          <w:color w:val="041D40"/>
          <w:lang w:val="sk-SK"/>
        </w:rPr>
        <w:t>e</w:t>
      </w:r>
      <w:r w:rsidRPr="003D2CE0">
        <w:rPr>
          <w:rFonts w:cs="Arial"/>
          <w:color w:val="041D40"/>
          <w:lang w:val="sk-SK"/>
        </w:rPr>
        <w:t xml:space="preserve"> teploty pran</w:t>
      </w:r>
      <w:r w:rsidR="003D2CE0">
        <w:rPr>
          <w:rFonts w:cs="Arial"/>
          <w:color w:val="041D40"/>
          <w:lang w:val="sk-SK"/>
        </w:rPr>
        <w:t xml:space="preserve">ia </w:t>
      </w:r>
      <w:r w:rsidRPr="003D2CE0">
        <w:rPr>
          <w:rFonts w:cs="Arial"/>
          <w:color w:val="041D40"/>
          <w:lang w:val="sk-SK"/>
        </w:rPr>
        <w:t>a krátk</w:t>
      </w:r>
      <w:r w:rsidR="003D2CE0">
        <w:rPr>
          <w:rFonts w:cs="Arial"/>
          <w:color w:val="041D40"/>
          <w:lang w:val="sk-SK"/>
        </w:rPr>
        <w:t>e</w:t>
      </w:r>
      <w:r w:rsidRPr="003D2CE0">
        <w:rPr>
          <w:rFonts w:cs="Arial"/>
          <w:color w:val="041D40"/>
          <w:lang w:val="sk-SK"/>
        </w:rPr>
        <w:t xml:space="preserve"> prac</w:t>
      </w:r>
      <w:r w:rsidR="003D2CE0">
        <w:rPr>
          <w:rFonts w:cs="Arial"/>
          <w:color w:val="041D40"/>
          <w:lang w:val="sk-SK"/>
        </w:rPr>
        <w:t>ie</w:t>
      </w:r>
      <w:r w:rsidRPr="003D2CE0">
        <w:rPr>
          <w:rFonts w:cs="Arial"/>
          <w:color w:val="041D40"/>
          <w:lang w:val="sk-SK"/>
        </w:rPr>
        <w:t xml:space="preserve"> cykly pomáhaj</w:t>
      </w:r>
      <w:r w:rsidR="003D2CE0">
        <w:rPr>
          <w:rFonts w:cs="Arial"/>
          <w:color w:val="041D40"/>
          <w:lang w:val="sk-SK"/>
        </w:rPr>
        <w:t>ú</w:t>
      </w:r>
      <w:r w:rsidRPr="003D2CE0">
        <w:rPr>
          <w:rFonts w:cs="Arial"/>
          <w:color w:val="041D40"/>
          <w:lang w:val="sk-SK"/>
        </w:rPr>
        <w:t xml:space="preserve"> </w:t>
      </w:r>
      <w:r w:rsidR="003D2CE0" w:rsidRPr="003D2CE0">
        <w:rPr>
          <w:rFonts w:cs="Arial"/>
          <w:color w:val="041D40"/>
          <w:lang w:val="sk-SK"/>
        </w:rPr>
        <w:t>pr</w:t>
      </w:r>
      <w:r w:rsidR="003D2CE0">
        <w:rPr>
          <w:rFonts w:cs="Arial"/>
          <w:color w:val="041D40"/>
          <w:lang w:val="sk-SK"/>
        </w:rPr>
        <w:t>e</w:t>
      </w:r>
      <w:r w:rsidR="003D2CE0" w:rsidRPr="003D2CE0">
        <w:rPr>
          <w:rFonts w:cs="Arial"/>
          <w:color w:val="041D40"/>
          <w:lang w:val="sk-SK"/>
        </w:rPr>
        <w:t>d</w:t>
      </w:r>
      <w:r w:rsidR="00CA05F6">
        <w:rPr>
          <w:rFonts w:cs="Arial"/>
          <w:color w:val="041D40"/>
          <w:lang w:val="sk-SK"/>
        </w:rPr>
        <w:t>ĺ</w:t>
      </w:r>
      <w:r w:rsidR="003D2CE0">
        <w:rPr>
          <w:rFonts w:cs="Arial"/>
          <w:color w:val="041D40"/>
          <w:lang w:val="sk-SK"/>
        </w:rPr>
        <w:t xml:space="preserve">žiť </w:t>
      </w:r>
      <w:r w:rsidRPr="003D2CE0">
        <w:rPr>
          <w:rFonts w:cs="Arial"/>
          <w:color w:val="041D40"/>
          <w:lang w:val="sk-SK"/>
        </w:rPr>
        <w:t>životnos</w:t>
      </w:r>
      <w:r w:rsidR="003D2CE0">
        <w:rPr>
          <w:rFonts w:cs="Arial"/>
          <w:color w:val="041D40"/>
          <w:lang w:val="sk-SK"/>
        </w:rPr>
        <w:t>ť</w:t>
      </w:r>
      <w:r w:rsidRPr="003D2CE0">
        <w:rPr>
          <w:rFonts w:cs="Arial"/>
          <w:color w:val="041D40"/>
          <w:lang w:val="sk-SK"/>
        </w:rPr>
        <w:t xml:space="preserve"> o</w:t>
      </w:r>
      <w:r w:rsidR="003D2CE0">
        <w:rPr>
          <w:rFonts w:cs="Arial"/>
          <w:color w:val="041D40"/>
          <w:lang w:val="sk-SK"/>
        </w:rPr>
        <w:t>blečenia</w:t>
      </w:r>
      <w:r w:rsidRPr="003D2CE0">
        <w:rPr>
          <w:rFonts w:cs="Arial"/>
          <w:color w:val="041D40"/>
          <w:lang w:val="sk-SK"/>
        </w:rPr>
        <w:t xml:space="preserve"> a</w:t>
      </w:r>
      <w:r w:rsidR="003D2CE0">
        <w:rPr>
          <w:rFonts w:cs="Arial"/>
          <w:color w:val="041D40"/>
          <w:lang w:val="sk-SK"/>
        </w:rPr>
        <w:t> požadujú ich aj spotrebitelia</w:t>
      </w:r>
      <w:r w:rsidRPr="003D2CE0">
        <w:rPr>
          <w:rFonts w:cs="Arial"/>
          <w:color w:val="041D40"/>
          <w:lang w:val="sk-SK"/>
        </w:rPr>
        <w:t>, kt</w:t>
      </w:r>
      <w:r w:rsidR="003D2CE0">
        <w:rPr>
          <w:rFonts w:cs="Arial"/>
          <w:color w:val="041D40"/>
          <w:lang w:val="sk-SK"/>
        </w:rPr>
        <w:t>orí</w:t>
      </w:r>
      <w:r w:rsidRPr="003D2CE0">
        <w:rPr>
          <w:rFonts w:cs="Arial"/>
          <w:color w:val="041D40"/>
          <w:lang w:val="sk-SK"/>
        </w:rPr>
        <w:t xml:space="preserve"> h</w:t>
      </w:r>
      <w:r w:rsidR="003D2CE0">
        <w:rPr>
          <w:rFonts w:cs="Arial"/>
          <w:color w:val="041D40"/>
          <w:lang w:val="sk-SK"/>
        </w:rPr>
        <w:t>ľa</w:t>
      </w:r>
      <w:r w:rsidRPr="003D2CE0">
        <w:rPr>
          <w:rFonts w:cs="Arial"/>
          <w:color w:val="041D40"/>
          <w:lang w:val="sk-SK"/>
        </w:rPr>
        <w:t>daj</w:t>
      </w:r>
      <w:r w:rsidR="003D2CE0">
        <w:rPr>
          <w:rFonts w:cs="Arial"/>
          <w:color w:val="041D40"/>
          <w:lang w:val="sk-SK"/>
        </w:rPr>
        <w:t>ú väčšiu</w:t>
      </w:r>
      <w:r w:rsidRPr="003D2CE0">
        <w:rPr>
          <w:rFonts w:cs="Arial"/>
          <w:color w:val="041D40"/>
          <w:lang w:val="sk-SK"/>
        </w:rPr>
        <w:t xml:space="preserve"> flexibilitu p</w:t>
      </w:r>
      <w:r w:rsidR="003D2CE0">
        <w:rPr>
          <w:rFonts w:cs="Arial"/>
          <w:color w:val="041D40"/>
          <w:lang w:val="sk-SK"/>
        </w:rPr>
        <w:t>r</w:t>
      </w:r>
      <w:r w:rsidRPr="003D2CE0">
        <w:rPr>
          <w:rFonts w:cs="Arial"/>
          <w:color w:val="041D40"/>
          <w:lang w:val="sk-SK"/>
        </w:rPr>
        <w:t>i praní v</w:t>
      </w:r>
      <w:r w:rsidR="003D2CE0">
        <w:rPr>
          <w:rFonts w:cs="Arial"/>
          <w:color w:val="041D40"/>
          <w:lang w:val="sk-SK"/>
        </w:rPr>
        <w:t>iacerých</w:t>
      </w:r>
      <w:r w:rsidRPr="003D2CE0">
        <w:rPr>
          <w:rFonts w:cs="Arial"/>
          <w:color w:val="041D40"/>
          <w:lang w:val="sk-SK"/>
        </w:rPr>
        <w:t xml:space="preserve"> </w:t>
      </w:r>
      <w:r w:rsidR="003D2CE0">
        <w:rPr>
          <w:rFonts w:cs="Arial"/>
          <w:color w:val="041D40"/>
          <w:lang w:val="sk-SK"/>
        </w:rPr>
        <w:t>dávok</w:t>
      </w:r>
      <w:r w:rsidRPr="003D2CE0">
        <w:rPr>
          <w:rFonts w:cs="Arial"/>
          <w:color w:val="041D40"/>
          <w:lang w:val="sk-SK"/>
        </w:rPr>
        <w:t xml:space="preserve"> </w:t>
      </w:r>
      <w:r w:rsidR="003D2CE0">
        <w:rPr>
          <w:rFonts w:cs="Arial"/>
          <w:color w:val="041D40"/>
          <w:lang w:val="sk-SK"/>
        </w:rPr>
        <w:t>bielizne týždenne.</w:t>
      </w:r>
      <w:r w:rsidR="00CA05F6">
        <w:rPr>
          <w:rFonts w:cs="Arial"/>
          <w:color w:val="041D40"/>
          <w:lang w:val="sk-SK"/>
        </w:rPr>
        <w:t xml:space="preserve"> </w:t>
      </w:r>
      <w:r w:rsidRPr="003D2CE0">
        <w:rPr>
          <w:rFonts w:cs="Arial"/>
          <w:color w:val="041D40"/>
          <w:lang w:val="sk-SK"/>
        </w:rPr>
        <w:t>Funkc</w:t>
      </w:r>
      <w:r w:rsidR="003D2CE0">
        <w:rPr>
          <w:rFonts w:cs="Arial"/>
          <w:color w:val="041D40"/>
          <w:lang w:val="sk-SK"/>
        </w:rPr>
        <w:t>ia</w:t>
      </w:r>
      <w:r w:rsidRPr="003D2CE0">
        <w:rPr>
          <w:rFonts w:cs="Arial"/>
          <w:color w:val="041D40"/>
          <w:lang w:val="sk-SK"/>
        </w:rPr>
        <w:t xml:space="preserve"> </w:t>
      </w:r>
      <w:proofErr w:type="spellStart"/>
      <w:r w:rsidRPr="003D2CE0">
        <w:rPr>
          <w:rFonts w:cs="Arial"/>
          <w:color w:val="041D40"/>
          <w:lang w:val="sk-SK"/>
        </w:rPr>
        <w:t>UltraQuick</w:t>
      </w:r>
      <w:proofErr w:type="spellEnd"/>
      <w:r w:rsidRPr="003D2CE0">
        <w:rPr>
          <w:rFonts w:cs="Arial"/>
          <w:color w:val="041D40"/>
          <w:lang w:val="sk-SK"/>
        </w:rPr>
        <w:t xml:space="preserve"> 59/49/39</w:t>
      </w:r>
      <w:r w:rsidR="00687AB9" w:rsidRPr="003D2CE0">
        <w:rPr>
          <w:rFonts w:cs="Arial"/>
          <w:color w:val="041D40"/>
          <w:lang w:val="sk-SK"/>
        </w:rPr>
        <w:t xml:space="preserve"> </w:t>
      </w:r>
      <w:r w:rsidRPr="003D2CE0">
        <w:rPr>
          <w:rFonts w:cs="Arial"/>
          <w:color w:val="041D40"/>
          <w:lang w:val="sk-SK"/>
        </w:rPr>
        <w:t>min</w:t>
      </w:r>
      <w:r w:rsidR="004D2EE5" w:rsidRPr="003D2CE0">
        <w:rPr>
          <w:rFonts w:cs="Arial"/>
          <w:color w:val="041D40"/>
          <w:lang w:val="sk-SK"/>
        </w:rPr>
        <w:t xml:space="preserve"> </w:t>
      </w:r>
      <w:r w:rsidR="003D2CE0">
        <w:rPr>
          <w:rFonts w:cs="Arial"/>
          <w:color w:val="041D40"/>
          <w:lang w:val="sk-SK"/>
        </w:rPr>
        <w:t>práčok</w:t>
      </w:r>
      <w:r w:rsidRPr="003D2CE0">
        <w:rPr>
          <w:rFonts w:cs="Arial"/>
          <w:color w:val="041D40"/>
          <w:lang w:val="sk-SK"/>
        </w:rPr>
        <w:t xml:space="preserve"> Electrolux za</w:t>
      </w:r>
      <w:r w:rsidR="003D2CE0">
        <w:rPr>
          <w:rFonts w:cs="Arial"/>
          <w:color w:val="041D40"/>
          <w:lang w:val="sk-SK"/>
        </w:rPr>
        <w:t>bezpečí</w:t>
      </w:r>
      <w:r w:rsidRPr="003D2CE0">
        <w:rPr>
          <w:rFonts w:cs="Arial"/>
          <w:color w:val="041D40"/>
          <w:lang w:val="sk-SK"/>
        </w:rPr>
        <w:t xml:space="preserve"> úplné </w:t>
      </w:r>
      <w:r w:rsidR="00A25B1C" w:rsidRPr="003D2CE0">
        <w:rPr>
          <w:rFonts w:cs="Arial"/>
          <w:color w:val="041D40"/>
          <w:lang w:val="sk-SK"/>
        </w:rPr>
        <w:t>odstr</w:t>
      </w:r>
      <w:r w:rsidR="00D83386">
        <w:rPr>
          <w:rFonts w:cs="Arial"/>
          <w:color w:val="041D40"/>
          <w:lang w:val="sk-SK"/>
        </w:rPr>
        <w:t>á</w:t>
      </w:r>
      <w:r w:rsidR="00A25B1C" w:rsidRPr="003D2CE0">
        <w:rPr>
          <w:rFonts w:cs="Arial"/>
          <w:color w:val="041D40"/>
          <w:lang w:val="sk-SK"/>
        </w:rPr>
        <w:t>n</w:t>
      </w:r>
      <w:r w:rsidR="003D2CE0">
        <w:rPr>
          <w:rFonts w:cs="Arial"/>
          <w:color w:val="041D40"/>
          <w:lang w:val="sk-SK"/>
        </w:rPr>
        <w:t>enie</w:t>
      </w:r>
      <w:r w:rsidR="00A25B1C" w:rsidRPr="003D2CE0">
        <w:rPr>
          <w:rStyle w:val="Odkaznavysvetlivku"/>
          <w:lang w:val="sk-SK"/>
        </w:rPr>
        <w:t>7</w:t>
      </w:r>
      <w:r w:rsidR="00A25B1C" w:rsidRPr="003D2CE0">
        <w:rPr>
          <w:rFonts w:cs="Arial"/>
          <w:color w:val="041D40"/>
          <w:lang w:val="sk-SK"/>
        </w:rPr>
        <w:t xml:space="preserve"> </w:t>
      </w:r>
      <w:r w:rsidRPr="003D2CE0">
        <w:rPr>
          <w:rFonts w:cs="Arial"/>
          <w:color w:val="041D40"/>
          <w:lang w:val="sk-SK"/>
        </w:rPr>
        <w:t>v</w:t>
      </w:r>
      <w:r w:rsidR="003D2CE0">
        <w:rPr>
          <w:rFonts w:cs="Arial"/>
          <w:color w:val="041D40"/>
          <w:lang w:val="sk-SK"/>
        </w:rPr>
        <w:t>iac n</w:t>
      </w:r>
      <w:r w:rsidRPr="003D2CE0">
        <w:rPr>
          <w:rFonts w:cs="Arial"/>
          <w:color w:val="041D40"/>
          <w:lang w:val="sk-SK"/>
        </w:rPr>
        <w:t>ež 50 b</w:t>
      </w:r>
      <w:r w:rsidR="003D2CE0">
        <w:rPr>
          <w:rFonts w:cs="Arial"/>
          <w:color w:val="041D40"/>
          <w:lang w:val="sk-SK"/>
        </w:rPr>
        <w:t>e</w:t>
      </w:r>
      <w:r w:rsidRPr="003D2CE0">
        <w:rPr>
          <w:rFonts w:cs="Arial"/>
          <w:color w:val="041D40"/>
          <w:lang w:val="sk-SK"/>
        </w:rPr>
        <w:t xml:space="preserve">žných </w:t>
      </w:r>
      <w:r w:rsidR="003D2CE0">
        <w:rPr>
          <w:rFonts w:cs="Arial"/>
          <w:color w:val="041D40"/>
          <w:lang w:val="sk-SK"/>
        </w:rPr>
        <w:t>š</w:t>
      </w:r>
      <w:r w:rsidRPr="003D2CE0">
        <w:rPr>
          <w:rFonts w:cs="Arial"/>
          <w:color w:val="041D40"/>
          <w:lang w:val="sk-SK"/>
        </w:rPr>
        <w:t>kv</w:t>
      </w:r>
      <w:r w:rsidR="003D2CE0">
        <w:rPr>
          <w:rFonts w:cs="Arial"/>
          <w:color w:val="041D40"/>
          <w:lang w:val="sk-SK"/>
        </w:rPr>
        <w:t>ŕ</w:t>
      </w:r>
      <w:r w:rsidRPr="003D2CE0">
        <w:rPr>
          <w:rFonts w:cs="Arial"/>
          <w:color w:val="041D40"/>
          <w:lang w:val="sk-SK"/>
        </w:rPr>
        <w:t>n v domácnosti v</w:t>
      </w:r>
      <w:r w:rsidR="003D2CE0">
        <w:rPr>
          <w:rFonts w:cs="Arial"/>
          <w:color w:val="041D40"/>
          <w:lang w:val="sk-SK"/>
        </w:rPr>
        <w:t>rátane</w:t>
      </w:r>
      <w:r w:rsidRPr="003D2CE0">
        <w:rPr>
          <w:rFonts w:cs="Arial"/>
          <w:color w:val="041D40"/>
          <w:lang w:val="sk-SK"/>
        </w:rPr>
        <w:t xml:space="preserve"> kečupu, </w:t>
      </w:r>
      <w:r w:rsidR="003D2CE0" w:rsidRPr="003D2CE0">
        <w:rPr>
          <w:rFonts w:cs="Arial"/>
          <w:color w:val="041D40"/>
          <w:lang w:val="sk-SK"/>
        </w:rPr>
        <w:t>bolonsk</w:t>
      </w:r>
      <w:r w:rsidR="003D2CE0">
        <w:rPr>
          <w:rFonts w:cs="Arial"/>
          <w:color w:val="041D40"/>
          <w:lang w:val="sk-SK"/>
        </w:rPr>
        <w:t>ej</w:t>
      </w:r>
      <w:r w:rsidRPr="003D2CE0">
        <w:rPr>
          <w:rFonts w:cs="Arial"/>
          <w:color w:val="041D40"/>
          <w:lang w:val="sk-SK"/>
        </w:rPr>
        <w:t xml:space="preserve"> omáčky a </w:t>
      </w:r>
      <w:r w:rsidR="000C6866" w:rsidRPr="003D2CE0">
        <w:rPr>
          <w:rFonts w:cs="Arial"/>
          <w:color w:val="041D40"/>
          <w:lang w:val="sk-SK"/>
        </w:rPr>
        <w:t>šť</w:t>
      </w:r>
      <w:r w:rsidR="003D2CE0">
        <w:rPr>
          <w:rFonts w:cs="Arial"/>
          <w:color w:val="041D40"/>
          <w:lang w:val="sk-SK"/>
        </w:rPr>
        <w:t>a</w:t>
      </w:r>
      <w:r w:rsidR="000C6866" w:rsidRPr="003D2CE0">
        <w:rPr>
          <w:rFonts w:cs="Arial"/>
          <w:color w:val="041D40"/>
          <w:lang w:val="sk-SK"/>
        </w:rPr>
        <w:t>vy z m</w:t>
      </w:r>
      <w:r w:rsidR="003D2CE0">
        <w:rPr>
          <w:rFonts w:cs="Arial"/>
          <w:color w:val="041D40"/>
          <w:lang w:val="sk-SK"/>
        </w:rPr>
        <w:t>ä</w:t>
      </w:r>
      <w:r w:rsidR="000C6866" w:rsidRPr="003D2CE0">
        <w:rPr>
          <w:rFonts w:cs="Arial"/>
          <w:color w:val="041D40"/>
          <w:lang w:val="sk-SK"/>
        </w:rPr>
        <w:t>sa</w:t>
      </w:r>
      <w:r w:rsidRPr="003D2CE0">
        <w:rPr>
          <w:rFonts w:cs="Arial"/>
          <w:color w:val="041D40"/>
          <w:lang w:val="sk-SK"/>
        </w:rPr>
        <w:t>, a to p</w:t>
      </w:r>
      <w:r w:rsidR="003D2CE0">
        <w:rPr>
          <w:rFonts w:cs="Arial"/>
          <w:color w:val="041D40"/>
          <w:lang w:val="sk-SK"/>
        </w:rPr>
        <w:t>ri</w:t>
      </w:r>
      <w:r w:rsidRPr="003D2CE0">
        <w:rPr>
          <w:rFonts w:cs="Arial"/>
          <w:color w:val="041D40"/>
          <w:lang w:val="sk-SK"/>
        </w:rPr>
        <w:t xml:space="preserve"> 30 °C a d</w:t>
      </w:r>
      <w:r w:rsidR="003D2CE0">
        <w:rPr>
          <w:rFonts w:cs="Arial"/>
          <w:color w:val="041D40"/>
          <w:lang w:val="sk-SK"/>
        </w:rPr>
        <w:t>ĺžke</w:t>
      </w:r>
      <w:r w:rsidRPr="003D2CE0">
        <w:rPr>
          <w:rFonts w:cs="Arial"/>
          <w:color w:val="041D40"/>
          <w:lang w:val="sk-SK"/>
        </w:rPr>
        <w:t xml:space="preserve"> cyklu kratš</w:t>
      </w:r>
      <w:r w:rsidR="00D83386">
        <w:rPr>
          <w:rFonts w:cs="Arial"/>
          <w:color w:val="041D40"/>
          <w:lang w:val="sk-SK"/>
        </w:rPr>
        <w:t>ej</w:t>
      </w:r>
      <w:r w:rsidRPr="003D2CE0">
        <w:rPr>
          <w:rFonts w:cs="Arial"/>
          <w:color w:val="041D40"/>
          <w:lang w:val="sk-SK"/>
        </w:rPr>
        <w:t xml:space="preserve"> než jedna hodina. To</w:t>
      </w:r>
      <w:r w:rsidR="00D83386">
        <w:rPr>
          <w:rFonts w:cs="Arial"/>
          <w:color w:val="041D40"/>
          <w:lang w:val="sk-SK"/>
        </w:rPr>
        <w:t>to</w:t>
      </w:r>
      <w:r w:rsidRPr="003D2CE0">
        <w:rPr>
          <w:rFonts w:cs="Arial"/>
          <w:color w:val="041D40"/>
          <w:lang w:val="sk-SK"/>
        </w:rPr>
        <w:t xml:space="preserve"> do</w:t>
      </w:r>
      <w:r w:rsidR="00D83386">
        <w:rPr>
          <w:rFonts w:cs="Arial"/>
          <w:color w:val="041D40"/>
          <w:lang w:val="sk-SK"/>
        </w:rPr>
        <w:t>káže dosiahnuť</w:t>
      </w:r>
      <w:r w:rsidRPr="003D2CE0">
        <w:rPr>
          <w:rFonts w:cs="Arial"/>
          <w:color w:val="041D40"/>
          <w:lang w:val="sk-SK"/>
        </w:rPr>
        <w:t xml:space="preserve"> </w:t>
      </w:r>
      <w:proofErr w:type="spellStart"/>
      <w:r w:rsidRPr="003D2CE0">
        <w:rPr>
          <w:rFonts w:cs="Arial"/>
          <w:color w:val="041D40"/>
          <w:lang w:val="sk-SK"/>
        </w:rPr>
        <w:t>p</w:t>
      </w:r>
      <w:r w:rsidR="00D83386">
        <w:rPr>
          <w:rFonts w:cs="Arial"/>
          <w:color w:val="041D40"/>
          <w:lang w:val="sk-SK"/>
        </w:rPr>
        <w:t>r</w:t>
      </w:r>
      <w:r w:rsidRPr="003D2CE0">
        <w:rPr>
          <w:rFonts w:cs="Arial"/>
          <w:color w:val="041D40"/>
          <w:lang w:val="sk-SK"/>
        </w:rPr>
        <w:t>edm</w:t>
      </w:r>
      <w:r w:rsidR="00D83386">
        <w:rPr>
          <w:rFonts w:cs="Arial"/>
          <w:color w:val="041D40"/>
          <w:lang w:val="sk-SK"/>
        </w:rPr>
        <w:t>iešaním</w:t>
      </w:r>
      <w:proofErr w:type="spellEnd"/>
      <w:r w:rsidRPr="003D2CE0">
        <w:rPr>
          <w:rFonts w:cs="Arial"/>
          <w:color w:val="041D40"/>
          <w:lang w:val="sk-SK"/>
        </w:rPr>
        <w:t xml:space="preserve"> a rovnom</w:t>
      </w:r>
      <w:r w:rsidR="00D83386">
        <w:rPr>
          <w:rFonts w:cs="Arial"/>
          <w:color w:val="041D40"/>
          <w:lang w:val="sk-SK"/>
        </w:rPr>
        <w:t>e</w:t>
      </w:r>
      <w:r w:rsidRPr="003D2CE0">
        <w:rPr>
          <w:rFonts w:cs="Arial"/>
          <w:color w:val="041D40"/>
          <w:lang w:val="sk-SK"/>
        </w:rPr>
        <w:t>rným rozd</w:t>
      </w:r>
      <w:r w:rsidR="00D83386">
        <w:rPr>
          <w:rFonts w:cs="Arial"/>
          <w:color w:val="041D40"/>
          <w:lang w:val="sk-SK"/>
        </w:rPr>
        <w:t>e</w:t>
      </w:r>
      <w:r w:rsidRPr="003D2CE0">
        <w:rPr>
          <w:rFonts w:cs="Arial"/>
          <w:color w:val="041D40"/>
          <w:lang w:val="sk-SK"/>
        </w:rPr>
        <w:t>lením prac</w:t>
      </w:r>
      <w:r w:rsidR="00D83386">
        <w:rPr>
          <w:rFonts w:cs="Arial"/>
          <w:color w:val="041D40"/>
          <w:lang w:val="sk-SK"/>
        </w:rPr>
        <w:t>ie</w:t>
      </w:r>
      <w:r w:rsidRPr="003D2CE0">
        <w:rPr>
          <w:rFonts w:cs="Arial"/>
          <w:color w:val="041D40"/>
          <w:lang w:val="sk-SK"/>
        </w:rPr>
        <w:t>ho prost</w:t>
      </w:r>
      <w:r w:rsidR="00D83386">
        <w:rPr>
          <w:rFonts w:cs="Arial"/>
          <w:color w:val="041D40"/>
          <w:lang w:val="sk-SK"/>
        </w:rPr>
        <w:t>ri</w:t>
      </w:r>
      <w:r w:rsidRPr="003D2CE0">
        <w:rPr>
          <w:rFonts w:cs="Arial"/>
          <w:color w:val="041D40"/>
          <w:lang w:val="sk-SK"/>
        </w:rPr>
        <w:t xml:space="preserve">edku a </w:t>
      </w:r>
      <w:r w:rsidR="004B1375" w:rsidRPr="003D2CE0">
        <w:rPr>
          <w:rFonts w:cs="Arial"/>
          <w:color w:val="041D40"/>
          <w:lang w:val="sk-SK"/>
        </w:rPr>
        <w:t>aviváže</w:t>
      </w:r>
      <w:r w:rsidRPr="003D2CE0">
        <w:rPr>
          <w:rFonts w:cs="Arial"/>
          <w:color w:val="041D40"/>
          <w:lang w:val="sk-SK"/>
        </w:rPr>
        <w:t xml:space="preserve"> p</w:t>
      </w:r>
      <w:r w:rsidR="00D83386">
        <w:rPr>
          <w:rFonts w:cs="Arial"/>
          <w:color w:val="041D40"/>
          <w:lang w:val="sk-SK"/>
        </w:rPr>
        <w:t>r</w:t>
      </w:r>
      <w:r w:rsidRPr="003D2CE0">
        <w:rPr>
          <w:rFonts w:cs="Arial"/>
          <w:color w:val="041D40"/>
          <w:lang w:val="sk-SK"/>
        </w:rPr>
        <w:t xml:space="preserve">ed </w:t>
      </w:r>
      <w:r w:rsidR="00D83386">
        <w:rPr>
          <w:rFonts w:cs="Arial"/>
          <w:color w:val="041D40"/>
          <w:lang w:val="sk-SK"/>
        </w:rPr>
        <w:t>i</w:t>
      </w:r>
      <w:r w:rsidRPr="003D2CE0">
        <w:rPr>
          <w:rFonts w:cs="Arial"/>
          <w:color w:val="041D40"/>
          <w:lang w:val="sk-SK"/>
        </w:rPr>
        <w:t>ch vstup</w:t>
      </w:r>
      <w:r w:rsidR="00D83386">
        <w:rPr>
          <w:rFonts w:cs="Arial"/>
          <w:color w:val="041D40"/>
          <w:lang w:val="sk-SK"/>
        </w:rPr>
        <w:t>o</w:t>
      </w:r>
      <w:r w:rsidRPr="003D2CE0">
        <w:rPr>
          <w:rFonts w:cs="Arial"/>
          <w:color w:val="041D40"/>
          <w:lang w:val="sk-SK"/>
        </w:rPr>
        <w:t>m do bubn</w:t>
      </w:r>
      <w:r w:rsidR="00D83386">
        <w:rPr>
          <w:rFonts w:cs="Arial"/>
          <w:color w:val="041D40"/>
          <w:lang w:val="sk-SK"/>
        </w:rPr>
        <w:t>a</w:t>
      </w:r>
      <w:r w:rsidRPr="003D2CE0">
        <w:rPr>
          <w:rFonts w:cs="Arial"/>
          <w:color w:val="041D40"/>
          <w:lang w:val="sk-SK"/>
        </w:rPr>
        <w:t>, čím za</w:t>
      </w:r>
      <w:r w:rsidR="00D83386">
        <w:rPr>
          <w:rFonts w:cs="Arial"/>
          <w:color w:val="041D40"/>
          <w:lang w:val="sk-SK"/>
        </w:rPr>
        <w:t>bezpeč</w:t>
      </w:r>
      <w:r w:rsidRPr="003D2CE0">
        <w:rPr>
          <w:rFonts w:cs="Arial"/>
          <w:color w:val="041D40"/>
          <w:lang w:val="sk-SK"/>
        </w:rPr>
        <w:t>uje efekt</w:t>
      </w:r>
      <w:r w:rsidR="00D83386">
        <w:rPr>
          <w:rFonts w:cs="Arial"/>
          <w:color w:val="041D40"/>
          <w:lang w:val="sk-SK"/>
        </w:rPr>
        <w:t>ívne</w:t>
      </w:r>
      <w:r w:rsidRPr="003D2CE0">
        <w:rPr>
          <w:rFonts w:cs="Arial"/>
          <w:color w:val="041D40"/>
          <w:lang w:val="sk-SK"/>
        </w:rPr>
        <w:t xml:space="preserve"> využit</w:t>
      </w:r>
      <w:r w:rsidR="00D83386">
        <w:rPr>
          <w:rFonts w:cs="Arial"/>
          <w:color w:val="041D40"/>
          <w:lang w:val="sk-SK"/>
        </w:rPr>
        <w:t>ie</w:t>
      </w:r>
      <w:r w:rsidRPr="003D2CE0">
        <w:rPr>
          <w:rFonts w:cs="Arial"/>
          <w:color w:val="041D40"/>
          <w:lang w:val="sk-SK"/>
        </w:rPr>
        <w:t xml:space="preserve"> </w:t>
      </w:r>
      <w:r w:rsidR="00200D0D" w:rsidRPr="003D2CE0">
        <w:rPr>
          <w:rFonts w:cs="Arial"/>
          <w:color w:val="041D40"/>
          <w:lang w:val="sk-SK"/>
        </w:rPr>
        <w:t>vody a energie a</w:t>
      </w:r>
      <w:r w:rsidR="00D83386">
        <w:rPr>
          <w:rFonts w:cs="Arial"/>
          <w:color w:val="041D40"/>
          <w:lang w:val="sk-SK"/>
        </w:rPr>
        <w:t> </w:t>
      </w:r>
      <w:r w:rsidRPr="003D2CE0">
        <w:rPr>
          <w:rFonts w:cs="Arial"/>
          <w:color w:val="041D40"/>
          <w:lang w:val="sk-SK"/>
        </w:rPr>
        <w:t>vynikaj</w:t>
      </w:r>
      <w:r w:rsidR="00D83386">
        <w:rPr>
          <w:rFonts w:cs="Arial"/>
          <w:color w:val="041D40"/>
          <w:lang w:val="sk-SK"/>
        </w:rPr>
        <w:t xml:space="preserve">úce </w:t>
      </w:r>
      <w:r w:rsidRPr="003D2CE0">
        <w:rPr>
          <w:rFonts w:cs="Arial"/>
          <w:color w:val="041D40"/>
          <w:lang w:val="sk-SK"/>
        </w:rPr>
        <w:t xml:space="preserve">výsledky.  </w:t>
      </w:r>
    </w:p>
    <w:p w14:paraId="68A29BC6" w14:textId="248158B6" w:rsidR="00A90378" w:rsidRPr="003D2CE0" w:rsidRDefault="00A90378" w:rsidP="00ED0894">
      <w:pPr>
        <w:spacing w:before="240" w:after="240" w:line="276" w:lineRule="auto"/>
        <w:jc w:val="both"/>
        <w:rPr>
          <w:rFonts w:cs="Arial"/>
          <w:color w:val="041D40"/>
          <w:lang w:val="sk-SK"/>
        </w:rPr>
      </w:pPr>
      <w:proofErr w:type="spellStart"/>
      <w:r w:rsidRPr="003D2CE0">
        <w:rPr>
          <w:rFonts w:cs="Arial"/>
          <w:color w:val="041D40"/>
          <w:lang w:val="sk-SK"/>
        </w:rPr>
        <w:t>UltraQuick</w:t>
      </w:r>
      <w:proofErr w:type="spellEnd"/>
      <w:r w:rsidR="00D57013" w:rsidRPr="003D2CE0">
        <w:rPr>
          <w:rFonts w:cs="Arial"/>
          <w:color w:val="041D40"/>
          <w:lang w:val="sk-SK"/>
        </w:rPr>
        <w:t xml:space="preserve"> dostupný </w:t>
      </w:r>
      <w:r w:rsidRPr="003D2CE0">
        <w:rPr>
          <w:rFonts w:cs="Arial"/>
          <w:color w:val="041D40"/>
          <w:lang w:val="sk-SK"/>
        </w:rPr>
        <w:t>u pr</w:t>
      </w:r>
      <w:r w:rsidR="00D83386">
        <w:rPr>
          <w:rFonts w:cs="Arial"/>
          <w:color w:val="041D40"/>
          <w:lang w:val="sk-SK"/>
        </w:rPr>
        <w:t>áčok</w:t>
      </w:r>
      <w:r w:rsidRPr="003D2CE0">
        <w:rPr>
          <w:rFonts w:cs="Arial"/>
          <w:color w:val="041D40"/>
          <w:lang w:val="sk-SK"/>
        </w:rPr>
        <w:t xml:space="preserve"> Electrolux</w:t>
      </w:r>
      <w:r w:rsidR="00F06BAF" w:rsidRPr="003D2CE0">
        <w:rPr>
          <w:rFonts w:cs="Arial"/>
          <w:color w:val="041D40"/>
          <w:lang w:val="sk-SK"/>
        </w:rPr>
        <w:t xml:space="preserve"> série</w:t>
      </w:r>
      <w:r w:rsidRPr="003D2CE0">
        <w:rPr>
          <w:rFonts w:cs="Arial"/>
          <w:color w:val="041D40"/>
          <w:lang w:val="sk-SK"/>
        </w:rPr>
        <w:t xml:space="preserve"> 800 a 900 a pr</w:t>
      </w:r>
      <w:r w:rsidR="00D83386">
        <w:rPr>
          <w:rFonts w:cs="Arial"/>
          <w:color w:val="041D40"/>
          <w:lang w:val="sk-SK"/>
        </w:rPr>
        <w:t>áčok</w:t>
      </w:r>
      <w:r w:rsidRPr="003D2CE0">
        <w:rPr>
          <w:rFonts w:cs="Arial"/>
          <w:color w:val="041D40"/>
          <w:lang w:val="sk-SK"/>
        </w:rPr>
        <w:t xml:space="preserve"> </w:t>
      </w:r>
      <w:r w:rsidR="00D83386">
        <w:rPr>
          <w:rFonts w:cs="Arial"/>
          <w:color w:val="041D40"/>
          <w:lang w:val="sk-SK"/>
        </w:rPr>
        <w:t>so</w:t>
      </w:r>
      <w:r w:rsidRPr="003D2CE0">
        <w:rPr>
          <w:rFonts w:cs="Arial"/>
          <w:color w:val="041D40"/>
          <w:lang w:val="sk-SK"/>
        </w:rPr>
        <w:t xml:space="preserve"> sušičkou </w:t>
      </w:r>
      <w:r w:rsidR="00F12E1B" w:rsidRPr="003D2CE0">
        <w:rPr>
          <w:rFonts w:cs="Arial"/>
          <w:color w:val="041D40"/>
          <w:lang w:val="sk-SK"/>
        </w:rPr>
        <w:t>série</w:t>
      </w:r>
      <w:r w:rsidRPr="003D2CE0">
        <w:rPr>
          <w:rFonts w:cs="Arial"/>
          <w:color w:val="041D40"/>
          <w:lang w:val="sk-SK"/>
        </w:rPr>
        <w:t xml:space="preserve"> 800 je výkonný program optimalizovaný </w:t>
      </w:r>
      <w:r w:rsidR="00D83386">
        <w:rPr>
          <w:rFonts w:cs="Arial"/>
          <w:color w:val="041D40"/>
          <w:lang w:val="sk-SK"/>
        </w:rPr>
        <w:t>na</w:t>
      </w:r>
      <w:r w:rsidRPr="003D2CE0">
        <w:rPr>
          <w:rFonts w:cs="Arial"/>
          <w:color w:val="041D40"/>
          <w:lang w:val="sk-SK"/>
        </w:rPr>
        <w:t xml:space="preserve"> každodenn</w:t>
      </w:r>
      <w:r w:rsidR="00D83386">
        <w:rPr>
          <w:rFonts w:cs="Arial"/>
          <w:color w:val="041D40"/>
          <w:lang w:val="sk-SK"/>
        </w:rPr>
        <w:t>é</w:t>
      </w:r>
      <w:r w:rsidRPr="003D2CE0">
        <w:rPr>
          <w:rFonts w:cs="Arial"/>
          <w:color w:val="041D40"/>
          <w:lang w:val="sk-SK"/>
        </w:rPr>
        <w:t xml:space="preserve"> </w:t>
      </w:r>
      <w:r w:rsidR="00087900" w:rsidRPr="003D2CE0">
        <w:rPr>
          <w:rFonts w:cs="Arial"/>
          <w:color w:val="041D40"/>
          <w:lang w:val="sk-SK"/>
        </w:rPr>
        <w:t>pran</w:t>
      </w:r>
      <w:r w:rsidR="00D83386">
        <w:rPr>
          <w:rFonts w:cs="Arial"/>
          <w:color w:val="041D40"/>
          <w:lang w:val="sk-SK"/>
        </w:rPr>
        <w:t>ie</w:t>
      </w:r>
      <w:r w:rsidR="00087900" w:rsidRPr="003D2CE0">
        <w:rPr>
          <w:rFonts w:cs="Arial"/>
          <w:color w:val="041D40"/>
          <w:lang w:val="sk-SK"/>
        </w:rPr>
        <w:t xml:space="preserve"> </w:t>
      </w:r>
      <w:r w:rsidR="00D83386">
        <w:rPr>
          <w:rFonts w:cs="Arial"/>
          <w:color w:val="041D40"/>
          <w:lang w:val="sk-SK"/>
        </w:rPr>
        <w:t xml:space="preserve">zmiešanej bielizne </w:t>
      </w:r>
      <w:r w:rsidRPr="003D2CE0">
        <w:rPr>
          <w:rFonts w:cs="Arial"/>
          <w:color w:val="041D40"/>
          <w:lang w:val="sk-SK"/>
        </w:rPr>
        <w:t xml:space="preserve">z bavlny a </w:t>
      </w:r>
      <w:proofErr w:type="spellStart"/>
      <w:r w:rsidRPr="003D2CE0">
        <w:rPr>
          <w:rFonts w:cs="Arial"/>
          <w:color w:val="041D40"/>
          <w:lang w:val="sk-SK"/>
        </w:rPr>
        <w:t>syntetiky</w:t>
      </w:r>
      <w:proofErr w:type="spellEnd"/>
      <w:r w:rsidRPr="003D2CE0">
        <w:rPr>
          <w:rFonts w:cs="Arial"/>
          <w:color w:val="041D40"/>
          <w:lang w:val="sk-SK"/>
        </w:rPr>
        <w:t>, kt</w:t>
      </w:r>
      <w:r w:rsidR="00D83386">
        <w:rPr>
          <w:rFonts w:cs="Arial"/>
          <w:color w:val="041D40"/>
          <w:lang w:val="sk-SK"/>
        </w:rPr>
        <w:t>o</w:t>
      </w:r>
      <w:r w:rsidRPr="003D2CE0">
        <w:rPr>
          <w:rFonts w:cs="Arial"/>
          <w:color w:val="041D40"/>
          <w:lang w:val="sk-SK"/>
        </w:rPr>
        <w:t>rý nav</w:t>
      </w:r>
      <w:r w:rsidR="00D83386">
        <w:rPr>
          <w:rFonts w:cs="Arial"/>
          <w:color w:val="041D40"/>
          <w:lang w:val="sk-SK"/>
        </w:rPr>
        <w:t>yše</w:t>
      </w:r>
      <w:r w:rsidRPr="003D2CE0">
        <w:rPr>
          <w:rFonts w:cs="Arial"/>
          <w:color w:val="041D40"/>
          <w:lang w:val="sk-SK"/>
        </w:rPr>
        <w:t xml:space="preserve"> dokáže ušet</w:t>
      </w:r>
      <w:r w:rsidR="00D83386">
        <w:rPr>
          <w:rFonts w:cs="Arial"/>
          <w:color w:val="041D40"/>
          <w:lang w:val="sk-SK"/>
        </w:rPr>
        <w:t>riť</w:t>
      </w:r>
      <w:r w:rsidRPr="003D2CE0">
        <w:rPr>
          <w:rFonts w:cs="Arial"/>
          <w:color w:val="041D40"/>
          <w:lang w:val="sk-SK"/>
        </w:rPr>
        <w:t xml:space="preserve"> až 30 % energie</w:t>
      </w:r>
      <w:r w:rsidR="00F408CF" w:rsidRPr="003D2CE0">
        <w:rPr>
          <w:rStyle w:val="Odkaznavysvetlivku"/>
          <w:rFonts w:cs="Arial"/>
          <w:color w:val="041E41" w:themeColor="text2"/>
          <w:lang w:val="sk-SK"/>
        </w:rPr>
        <w:endnoteReference w:id="10"/>
      </w:r>
      <w:r w:rsidRPr="003D2CE0">
        <w:rPr>
          <w:rFonts w:cs="Arial"/>
          <w:color w:val="041D40"/>
          <w:lang w:val="sk-SK"/>
        </w:rPr>
        <w:t xml:space="preserve">. </w:t>
      </w:r>
    </w:p>
    <w:p w14:paraId="3BA01FD8" w14:textId="6A2E440E" w:rsidR="00F95D20" w:rsidRPr="003D2CE0" w:rsidRDefault="00A90378" w:rsidP="00ED0894">
      <w:pPr>
        <w:spacing w:before="240" w:after="240" w:line="276" w:lineRule="auto"/>
        <w:jc w:val="both"/>
        <w:rPr>
          <w:rFonts w:cs="Arial"/>
          <w:color w:val="041D40"/>
          <w:lang w:val="sk-SK"/>
        </w:rPr>
      </w:pPr>
      <w:r w:rsidRPr="003D2CE0">
        <w:rPr>
          <w:rFonts w:cs="Arial"/>
          <w:color w:val="041D40"/>
          <w:lang w:val="sk-SK"/>
        </w:rPr>
        <w:t>„V ro</w:t>
      </w:r>
      <w:r w:rsidR="00D83386">
        <w:rPr>
          <w:rFonts w:cs="Arial"/>
          <w:color w:val="041D40"/>
          <w:lang w:val="sk-SK"/>
        </w:rPr>
        <w:t>ku</w:t>
      </w:r>
      <w:r w:rsidRPr="003D2CE0">
        <w:rPr>
          <w:rFonts w:cs="Arial"/>
          <w:color w:val="041D40"/>
          <w:lang w:val="sk-SK"/>
        </w:rPr>
        <w:t xml:space="preserve"> 2020 m</w:t>
      </w:r>
      <w:r w:rsidR="00D83386">
        <w:rPr>
          <w:rFonts w:cs="Arial"/>
          <w:color w:val="041D40"/>
          <w:lang w:val="sk-SK"/>
        </w:rPr>
        <w:t>a</w:t>
      </w:r>
      <w:r w:rsidRPr="003D2CE0">
        <w:rPr>
          <w:rFonts w:cs="Arial"/>
          <w:color w:val="041D40"/>
          <w:lang w:val="sk-SK"/>
        </w:rPr>
        <w:t>la spot</w:t>
      </w:r>
      <w:r w:rsidR="00D83386">
        <w:rPr>
          <w:rFonts w:cs="Arial"/>
          <w:color w:val="041D40"/>
          <w:lang w:val="sk-SK"/>
        </w:rPr>
        <w:t>r</w:t>
      </w:r>
      <w:r w:rsidRPr="003D2CE0">
        <w:rPr>
          <w:rFonts w:cs="Arial"/>
          <w:color w:val="041D40"/>
          <w:lang w:val="sk-SK"/>
        </w:rPr>
        <w:t>eba textilu v E</w:t>
      </w:r>
      <w:r w:rsidR="00D83386">
        <w:rPr>
          <w:rFonts w:cs="Arial"/>
          <w:color w:val="041D40"/>
          <w:lang w:val="sk-SK"/>
        </w:rPr>
        <w:t>uró</w:t>
      </w:r>
      <w:r w:rsidRPr="003D2CE0">
        <w:rPr>
          <w:rFonts w:cs="Arial"/>
          <w:color w:val="041D40"/>
          <w:lang w:val="sk-SK"/>
        </w:rPr>
        <w:t>p</w:t>
      </w:r>
      <w:r w:rsidR="00D83386">
        <w:rPr>
          <w:rFonts w:cs="Arial"/>
          <w:color w:val="041D40"/>
          <w:lang w:val="sk-SK"/>
        </w:rPr>
        <w:t>e</w:t>
      </w:r>
      <w:r w:rsidRPr="003D2CE0">
        <w:rPr>
          <w:rFonts w:cs="Arial"/>
          <w:color w:val="041D40"/>
          <w:lang w:val="sk-SK"/>
        </w:rPr>
        <w:t xml:space="preserve"> v pr</w:t>
      </w:r>
      <w:r w:rsidR="00D83386">
        <w:rPr>
          <w:rFonts w:cs="Arial"/>
          <w:color w:val="041D40"/>
          <w:lang w:val="sk-SK"/>
        </w:rPr>
        <w:t>iemere</w:t>
      </w:r>
      <w:r w:rsidRPr="003D2CE0">
        <w:rPr>
          <w:rFonts w:cs="Arial"/>
          <w:color w:val="041D40"/>
          <w:lang w:val="sk-SK"/>
        </w:rPr>
        <w:t xml:space="preserve"> </w:t>
      </w:r>
      <w:r w:rsidR="00D83386">
        <w:rPr>
          <w:rFonts w:cs="Arial"/>
          <w:color w:val="041D40"/>
          <w:lang w:val="sk-SK"/>
        </w:rPr>
        <w:t>š</w:t>
      </w:r>
      <w:r w:rsidRPr="003D2CE0">
        <w:rPr>
          <w:rFonts w:cs="Arial"/>
          <w:color w:val="041D40"/>
          <w:lang w:val="sk-SK"/>
        </w:rPr>
        <w:t>tvrtý n</w:t>
      </w:r>
      <w:r w:rsidR="00D83386">
        <w:rPr>
          <w:rFonts w:cs="Arial"/>
          <w:color w:val="041D40"/>
          <w:lang w:val="sk-SK"/>
        </w:rPr>
        <w:t>a</w:t>
      </w:r>
      <w:r w:rsidRPr="003D2CE0">
        <w:rPr>
          <w:rFonts w:cs="Arial"/>
          <w:color w:val="041D40"/>
          <w:lang w:val="sk-SK"/>
        </w:rPr>
        <w:t>jv</w:t>
      </w:r>
      <w:r w:rsidR="00D83386">
        <w:rPr>
          <w:rFonts w:cs="Arial"/>
          <w:color w:val="041D40"/>
          <w:lang w:val="sk-SK"/>
        </w:rPr>
        <w:t>äč</w:t>
      </w:r>
      <w:r w:rsidRPr="003D2CE0">
        <w:rPr>
          <w:rFonts w:cs="Arial"/>
          <w:color w:val="041D40"/>
          <w:lang w:val="sk-SK"/>
        </w:rPr>
        <w:t xml:space="preserve">ší </w:t>
      </w:r>
      <w:r w:rsidR="00D83386">
        <w:rPr>
          <w:rFonts w:cs="Arial"/>
          <w:color w:val="041D40"/>
          <w:lang w:val="sk-SK"/>
        </w:rPr>
        <w:t>vplyv</w:t>
      </w:r>
      <w:r w:rsidRPr="003D2CE0">
        <w:rPr>
          <w:rFonts w:cs="Arial"/>
          <w:color w:val="041D40"/>
          <w:lang w:val="sk-SK"/>
        </w:rPr>
        <w:t xml:space="preserve"> na životn</w:t>
      </w:r>
      <w:r w:rsidR="00D83386">
        <w:rPr>
          <w:rFonts w:cs="Arial"/>
          <w:color w:val="041D40"/>
          <w:lang w:val="sk-SK"/>
        </w:rPr>
        <w:t>é</w:t>
      </w:r>
      <w:r w:rsidRPr="003D2CE0">
        <w:rPr>
          <w:rFonts w:cs="Arial"/>
          <w:color w:val="041D40"/>
          <w:lang w:val="sk-SK"/>
        </w:rPr>
        <w:t xml:space="preserve"> prost</w:t>
      </w:r>
      <w:r w:rsidR="00D83386">
        <w:rPr>
          <w:rFonts w:cs="Arial"/>
          <w:color w:val="041D40"/>
          <w:lang w:val="sk-SK"/>
        </w:rPr>
        <w:t>r</w:t>
      </w:r>
      <w:r w:rsidRPr="003D2CE0">
        <w:rPr>
          <w:rFonts w:cs="Arial"/>
          <w:color w:val="041D40"/>
          <w:lang w:val="sk-SK"/>
        </w:rPr>
        <w:t>ed</w:t>
      </w:r>
      <w:r w:rsidR="00D83386">
        <w:rPr>
          <w:rFonts w:cs="Arial"/>
          <w:color w:val="041D40"/>
          <w:lang w:val="sk-SK"/>
        </w:rPr>
        <w:t>ie</w:t>
      </w:r>
      <w:r w:rsidRPr="003D2CE0">
        <w:rPr>
          <w:rFonts w:cs="Arial"/>
          <w:color w:val="041D40"/>
          <w:lang w:val="sk-SK"/>
        </w:rPr>
        <w:t xml:space="preserve"> a zm</w:t>
      </w:r>
      <w:r w:rsidR="00D83386">
        <w:rPr>
          <w:rFonts w:cs="Arial"/>
          <w:color w:val="041D40"/>
          <w:lang w:val="sk-SK"/>
        </w:rPr>
        <w:t>e</w:t>
      </w:r>
      <w:r w:rsidRPr="003D2CE0">
        <w:rPr>
          <w:rFonts w:cs="Arial"/>
          <w:color w:val="041D40"/>
          <w:lang w:val="sk-SK"/>
        </w:rPr>
        <w:t>nu klimat</w:t>
      </w:r>
      <w:r w:rsidR="00D83386">
        <w:rPr>
          <w:rFonts w:cs="Arial"/>
          <w:color w:val="041D40"/>
          <w:lang w:val="sk-SK"/>
        </w:rPr>
        <w:t xml:space="preserve">ických podmienok </w:t>
      </w:r>
      <w:r w:rsidRPr="003D2CE0">
        <w:rPr>
          <w:rFonts w:cs="Arial"/>
          <w:color w:val="041D40"/>
          <w:lang w:val="sk-SK"/>
        </w:rPr>
        <w:t>z poh</w:t>
      </w:r>
      <w:r w:rsidR="00D83386">
        <w:rPr>
          <w:rFonts w:cs="Arial"/>
          <w:color w:val="041D40"/>
          <w:lang w:val="sk-SK"/>
        </w:rPr>
        <w:t>ľa</w:t>
      </w:r>
      <w:r w:rsidRPr="003D2CE0">
        <w:rPr>
          <w:rFonts w:cs="Arial"/>
          <w:color w:val="041D40"/>
          <w:lang w:val="sk-SK"/>
        </w:rPr>
        <w:t>du globáln</w:t>
      </w:r>
      <w:r w:rsidR="00D83386">
        <w:rPr>
          <w:rFonts w:cs="Arial"/>
          <w:color w:val="041D40"/>
          <w:lang w:val="sk-SK"/>
        </w:rPr>
        <w:t>e</w:t>
      </w:r>
      <w:r w:rsidRPr="003D2CE0">
        <w:rPr>
          <w:rFonts w:cs="Arial"/>
          <w:color w:val="041D40"/>
          <w:lang w:val="sk-SK"/>
        </w:rPr>
        <w:t>ho životn</w:t>
      </w:r>
      <w:r w:rsidR="00D83386">
        <w:rPr>
          <w:rFonts w:cs="Arial"/>
          <w:color w:val="041D40"/>
          <w:lang w:val="sk-SK"/>
        </w:rPr>
        <w:t>é</w:t>
      </w:r>
      <w:r w:rsidRPr="003D2CE0">
        <w:rPr>
          <w:rFonts w:cs="Arial"/>
          <w:color w:val="041D40"/>
          <w:lang w:val="sk-SK"/>
        </w:rPr>
        <w:t>ho cyklu</w:t>
      </w:r>
      <w:r w:rsidR="00780F67" w:rsidRPr="003D2CE0">
        <w:rPr>
          <w:rStyle w:val="Odkaznavysvetlivku"/>
          <w:rFonts w:cs="Arial"/>
          <w:color w:val="041D40"/>
          <w:lang w:val="sk-SK"/>
        </w:rPr>
        <w:endnoteReference w:id="11"/>
      </w:r>
      <w:r w:rsidRPr="003D2CE0">
        <w:rPr>
          <w:rFonts w:cs="Arial"/>
          <w:color w:val="041D40"/>
          <w:lang w:val="sk-SK"/>
        </w:rPr>
        <w:t xml:space="preserve">,“ </w:t>
      </w:r>
      <w:r w:rsidR="00290099" w:rsidRPr="003D2CE0">
        <w:rPr>
          <w:rFonts w:cs="Arial"/>
          <w:color w:val="041D40"/>
          <w:lang w:val="sk-SK"/>
        </w:rPr>
        <w:t>kon</w:t>
      </w:r>
      <w:r w:rsidR="00D83386">
        <w:rPr>
          <w:rFonts w:cs="Arial"/>
          <w:color w:val="041D40"/>
          <w:lang w:val="sk-SK"/>
        </w:rPr>
        <w:t>š</w:t>
      </w:r>
      <w:r w:rsidR="00290099" w:rsidRPr="003D2CE0">
        <w:rPr>
          <w:rFonts w:cs="Arial"/>
          <w:color w:val="041D40"/>
          <w:lang w:val="sk-SK"/>
        </w:rPr>
        <w:t>tatuje</w:t>
      </w:r>
      <w:r w:rsidRPr="003D2CE0">
        <w:rPr>
          <w:rFonts w:cs="Arial"/>
          <w:color w:val="041D40"/>
          <w:lang w:val="sk-SK"/>
        </w:rPr>
        <w:t xml:space="preserve"> </w:t>
      </w:r>
      <w:proofErr w:type="spellStart"/>
      <w:r w:rsidRPr="003D2CE0">
        <w:rPr>
          <w:rFonts w:cs="Arial"/>
          <w:color w:val="041D40"/>
          <w:lang w:val="sk-SK"/>
        </w:rPr>
        <w:t>Sarah</w:t>
      </w:r>
      <w:proofErr w:type="spellEnd"/>
      <w:r w:rsidRPr="003D2CE0">
        <w:rPr>
          <w:rFonts w:cs="Arial"/>
          <w:color w:val="041D40"/>
          <w:lang w:val="sk-SK"/>
        </w:rPr>
        <w:t xml:space="preserve"> </w:t>
      </w:r>
      <w:proofErr w:type="spellStart"/>
      <w:r w:rsidRPr="003D2CE0">
        <w:rPr>
          <w:rFonts w:cs="Arial"/>
          <w:color w:val="041D40"/>
          <w:lang w:val="sk-SK"/>
        </w:rPr>
        <w:t>Schaefer</w:t>
      </w:r>
      <w:proofErr w:type="spellEnd"/>
      <w:r w:rsidRPr="003D2CE0">
        <w:rPr>
          <w:rFonts w:cs="Arial"/>
          <w:color w:val="041D40"/>
          <w:lang w:val="sk-SK"/>
        </w:rPr>
        <w:t>, viceprezidentka p</w:t>
      </w:r>
      <w:r w:rsidR="00D83386">
        <w:rPr>
          <w:rFonts w:cs="Arial"/>
          <w:color w:val="041D40"/>
          <w:lang w:val="sk-SK"/>
        </w:rPr>
        <w:t>re</w:t>
      </w:r>
      <w:r w:rsidRPr="003D2CE0">
        <w:rPr>
          <w:rFonts w:cs="Arial"/>
          <w:color w:val="041D40"/>
          <w:lang w:val="sk-SK"/>
        </w:rPr>
        <w:t xml:space="preserve"> udrž</w:t>
      </w:r>
      <w:r w:rsidR="00D83386">
        <w:rPr>
          <w:rFonts w:cs="Arial"/>
          <w:color w:val="041D40"/>
          <w:lang w:val="sk-SK"/>
        </w:rPr>
        <w:t>a</w:t>
      </w:r>
      <w:r w:rsidRPr="003D2CE0">
        <w:rPr>
          <w:rFonts w:cs="Arial"/>
          <w:color w:val="041D40"/>
          <w:lang w:val="sk-SK"/>
        </w:rPr>
        <w:t>te</w:t>
      </w:r>
      <w:r w:rsidR="00D83386">
        <w:rPr>
          <w:rFonts w:cs="Arial"/>
          <w:color w:val="041D40"/>
          <w:lang w:val="sk-SK"/>
        </w:rPr>
        <w:t>ľ</w:t>
      </w:r>
      <w:r w:rsidRPr="003D2CE0">
        <w:rPr>
          <w:rFonts w:cs="Arial"/>
          <w:color w:val="041D40"/>
          <w:lang w:val="sk-SK"/>
        </w:rPr>
        <w:t>nos</w:t>
      </w:r>
      <w:r w:rsidR="00D83386">
        <w:rPr>
          <w:rFonts w:cs="Arial"/>
          <w:color w:val="041D40"/>
          <w:lang w:val="sk-SK"/>
        </w:rPr>
        <w:t>ť</w:t>
      </w:r>
      <w:r w:rsidRPr="003D2CE0">
        <w:rPr>
          <w:rFonts w:cs="Arial"/>
          <w:color w:val="041D40"/>
          <w:lang w:val="sk-SK"/>
        </w:rPr>
        <w:t xml:space="preserve"> skupiny Electrolux. „Pr</w:t>
      </w:r>
      <w:r w:rsidR="00D83386">
        <w:rPr>
          <w:rFonts w:cs="Arial"/>
          <w:color w:val="041D40"/>
          <w:lang w:val="sk-SK"/>
        </w:rPr>
        <w:t>e</w:t>
      </w:r>
      <w:r w:rsidRPr="003D2CE0">
        <w:rPr>
          <w:rFonts w:cs="Arial"/>
          <w:color w:val="041D40"/>
          <w:lang w:val="sk-SK"/>
        </w:rPr>
        <w:t>d</w:t>
      </w:r>
      <w:r w:rsidR="00D83386">
        <w:rPr>
          <w:rFonts w:cs="Arial"/>
          <w:color w:val="041D40"/>
          <w:lang w:val="sk-SK"/>
        </w:rPr>
        <w:t>ĺ</w:t>
      </w:r>
      <w:r w:rsidRPr="003D2CE0">
        <w:rPr>
          <w:rFonts w:cs="Arial"/>
          <w:color w:val="041D40"/>
          <w:lang w:val="sk-SK"/>
        </w:rPr>
        <w:t>žen</w:t>
      </w:r>
      <w:r w:rsidR="00D83386">
        <w:rPr>
          <w:rFonts w:cs="Arial"/>
          <w:color w:val="041D40"/>
          <w:lang w:val="sk-SK"/>
        </w:rPr>
        <w:t>ie</w:t>
      </w:r>
      <w:r w:rsidRPr="003D2CE0">
        <w:rPr>
          <w:rFonts w:cs="Arial"/>
          <w:color w:val="041D40"/>
          <w:lang w:val="sk-SK"/>
        </w:rPr>
        <w:t xml:space="preserve"> životnosti o</w:t>
      </w:r>
      <w:r w:rsidR="00D83386">
        <w:rPr>
          <w:rFonts w:cs="Arial"/>
          <w:color w:val="041D40"/>
          <w:lang w:val="sk-SK"/>
        </w:rPr>
        <w:t>blečenia len</w:t>
      </w:r>
      <w:r w:rsidRPr="003D2CE0">
        <w:rPr>
          <w:rFonts w:cs="Arial"/>
          <w:color w:val="041D40"/>
          <w:lang w:val="sk-SK"/>
        </w:rPr>
        <w:t xml:space="preserve"> o dev</w:t>
      </w:r>
      <w:r w:rsidR="00D83386">
        <w:rPr>
          <w:rFonts w:cs="Arial"/>
          <w:color w:val="041D40"/>
          <w:lang w:val="sk-SK"/>
        </w:rPr>
        <w:t>äť</w:t>
      </w:r>
      <w:r w:rsidRPr="003D2CE0">
        <w:rPr>
          <w:rFonts w:cs="Arial"/>
          <w:color w:val="041D40"/>
          <w:lang w:val="sk-SK"/>
        </w:rPr>
        <w:t xml:space="preserve"> m</w:t>
      </w:r>
      <w:r w:rsidR="00D83386">
        <w:rPr>
          <w:rFonts w:cs="Arial"/>
          <w:color w:val="041D40"/>
          <w:lang w:val="sk-SK"/>
        </w:rPr>
        <w:t>esia</w:t>
      </w:r>
      <w:r w:rsidRPr="003D2CE0">
        <w:rPr>
          <w:rFonts w:cs="Arial"/>
          <w:color w:val="041D40"/>
          <w:lang w:val="sk-SK"/>
        </w:rPr>
        <w:t>c</w:t>
      </w:r>
      <w:r w:rsidR="00D83386">
        <w:rPr>
          <w:rFonts w:cs="Arial"/>
          <w:color w:val="041D40"/>
          <w:lang w:val="sk-SK"/>
        </w:rPr>
        <w:t>ov</w:t>
      </w:r>
      <w:r w:rsidRPr="003D2CE0">
        <w:rPr>
          <w:rFonts w:cs="Arial"/>
          <w:color w:val="041D40"/>
          <w:lang w:val="sk-SK"/>
        </w:rPr>
        <w:t xml:space="preserve"> p</w:t>
      </w:r>
      <w:r w:rsidR="00D83386">
        <w:rPr>
          <w:rFonts w:cs="Arial"/>
          <w:color w:val="041D40"/>
          <w:lang w:val="sk-SK"/>
        </w:rPr>
        <w:t>rináša</w:t>
      </w:r>
      <w:r w:rsidRPr="003D2CE0">
        <w:rPr>
          <w:rFonts w:cs="Arial"/>
          <w:color w:val="041D40"/>
          <w:lang w:val="sk-SK"/>
        </w:rPr>
        <w:t xml:space="preserve"> významné výhody</w:t>
      </w:r>
      <w:r w:rsidR="00217986" w:rsidRPr="003D2CE0">
        <w:rPr>
          <w:rStyle w:val="Odkaznavysvetlivku"/>
          <w:rFonts w:cs="Arial"/>
          <w:color w:val="041D40"/>
          <w:lang w:val="sk-SK"/>
        </w:rPr>
        <w:endnoteReference w:id="12"/>
      </w:r>
      <w:r w:rsidRPr="003D2CE0">
        <w:rPr>
          <w:rFonts w:cs="Arial"/>
          <w:color w:val="041D40"/>
          <w:lang w:val="sk-SK"/>
        </w:rPr>
        <w:t xml:space="preserve">, ale chceme </w:t>
      </w:r>
      <w:r w:rsidR="00D83386" w:rsidRPr="003D2CE0">
        <w:rPr>
          <w:rFonts w:cs="Arial"/>
          <w:color w:val="041D40"/>
          <w:lang w:val="sk-SK"/>
        </w:rPr>
        <w:t>spotrebiteľom</w:t>
      </w:r>
      <w:r w:rsidRPr="003D2CE0">
        <w:rPr>
          <w:rFonts w:cs="Arial"/>
          <w:color w:val="041D40"/>
          <w:lang w:val="sk-SK"/>
        </w:rPr>
        <w:t xml:space="preserve"> pom</w:t>
      </w:r>
      <w:r w:rsidR="00D83386">
        <w:rPr>
          <w:rFonts w:cs="Arial"/>
          <w:color w:val="041D40"/>
          <w:lang w:val="sk-SK"/>
        </w:rPr>
        <w:t>ôcť</w:t>
      </w:r>
      <w:r w:rsidRPr="003D2CE0">
        <w:rPr>
          <w:rFonts w:cs="Arial"/>
          <w:color w:val="041D40"/>
          <w:lang w:val="sk-SK"/>
        </w:rPr>
        <w:t xml:space="preserve"> </w:t>
      </w:r>
      <w:r w:rsidR="00D83386">
        <w:rPr>
          <w:rFonts w:cs="Arial"/>
          <w:color w:val="041D40"/>
          <w:lang w:val="sk-SK"/>
        </w:rPr>
        <w:t>ísť</w:t>
      </w:r>
      <w:r w:rsidRPr="003D2CE0">
        <w:rPr>
          <w:rFonts w:cs="Arial"/>
          <w:color w:val="041D40"/>
          <w:lang w:val="sk-SK"/>
        </w:rPr>
        <w:t xml:space="preserve"> ešt</w:t>
      </w:r>
      <w:r w:rsidR="00D83386">
        <w:rPr>
          <w:rFonts w:cs="Arial"/>
          <w:color w:val="041D40"/>
          <w:lang w:val="sk-SK"/>
        </w:rPr>
        <w:t>e hlbšie.</w:t>
      </w:r>
      <w:r w:rsidRPr="003D2CE0">
        <w:rPr>
          <w:rFonts w:cs="Arial"/>
          <w:color w:val="041D40"/>
          <w:lang w:val="sk-SK"/>
        </w:rPr>
        <w:t xml:space="preserve"> Naším c</w:t>
      </w:r>
      <w:r w:rsidR="00D83386">
        <w:rPr>
          <w:rFonts w:cs="Arial"/>
          <w:color w:val="041D40"/>
          <w:lang w:val="sk-SK"/>
        </w:rPr>
        <w:t>ieľo</w:t>
      </w:r>
      <w:r w:rsidRPr="003D2CE0">
        <w:rPr>
          <w:rFonts w:cs="Arial"/>
          <w:color w:val="041D40"/>
          <w:lang w:val="sk-SK"/>
        </w:rPr>
        <w:t>m je zdvojnásobi</w:t>
      </w:r>
      <w:r w:rsidR="00D83386">
        <w:rPr>
          <w:rFonts w:cs="Arial"/>
          <w:color w:val="041D40"/>
          <w:lang w:val="sk-SK"/>
        </w:rPr>
        <w:t>ť</w:t>
      </w:r>
      <w:r w:rsidRPr="003D2CE0">
        <w:rPr>
          <w:rFonts w:cs="Arial"/>
          <w:color w:val="041D40"/>
          <w:lang w:val="sk-SK"/>
        </w:rPr>
        <w:t xml:space="preserve"> životnos</w:t>
      </w:r>
      <w:r w:rsidR="00D83386">
        <w:rPr>
          <w:rFonts w:cs="Arial"/>
          <w:color w:val="041D40"/>
          <w:lang w:val="sk-SK"/>
        </w:rPr>
        <w:t>ť</w:t>
      </w:r>
      <w:r w:rsidRPr="003D2CE0">
        <w:rPr>
          <w:rFonts w:cs="Arial"/>
          <w:color w:val="041D40"/>
          <w:lang w:val="sk-SK"/>
        </w:rPr>
        <w:t xml:space="preserve"> oblečen</w:t>
      </w:r>
      <w:r w:rsidR="00D83386">
        <w:rPr>
          <w:rFonts w:cs="Arial"/>
          <w:color w:val="041D40"/>
          <w:lang w:val="sk-SK"/>
        </w:rPr>
        <w:t>ia</w:t>
      </w:r>
      <w:r w:rsidRPr="003D2CE0">
        <w:rPr>
          <w:rFonts w:cs="Arial"/>
          <w:color w:val="041D40"/>
          <w:lang w:val="sk-SK"/>
        </w:rPr>
        <w:t xml:space="preserve"> a naš</w:t>
      </w:r>
      <w:r w:rsidR="00D83386">
        <w:rPr>
          <w:rFonts w:cs="Arial"/>
          <w:color w:val="041D40"/>
          <w:lang w:val="sk-SK"/>
        </w:rPr>
        <w:t>a</w:t>
      </w:r>
      <w:r w:rsidRPr="003D2CE0">
        <w:rPr>
          <w:rFonts w:cs="Arial"/>
          <w:color w:val="041D40"/>
          <w:lang w:val="sk-SK"/>
        </w:rPr>
        <w:t xml:space="preserve"> nová </w:t>
      </w:r>
      <w:r w:rsidR="00D83386">
        <w:rPr>
          <w:rFonts w:cs="Arial"/>
          <w:color w:val="041D40"/>
          <w:lang w:val="sk-SK"/>
        </w:rPr>
        <w:t>séria</w:t>
      </w:r>
      <w:r w:rsidRPr="003D2CE0">
        <w:rPr>
          <w:rFonts w:cs="Arial"/>
          <w:color w:val="041D40"/>
          <w:lang w:val="sk-SK"/>
        </w:rPr>
        <w:t xml:space="preserve"> </w:t>
      </w:r>
      <w:r w:rsidR="00D83386">
        <w:rPr>
          <w:rFonts w:cs="Arial"/>
          <w:color w:val="041D40"/>
          <w:lang w:val="sk-SK"/>
        </w:rPr>
        <w:t>inteligentných</w:t>
      </w:r>
      <w:r w:rsidRPr="003D2CE0">
        <w:rPr>
          <w:rFonts w:cs="Arial"/>
          <w:color w:val="041D40"/>
          <w:lang w:val="sk-SK"/>
        </w:rPr>
        <w:t xml:space="preserve"> spot</w:t>
      </w:r>
      <w:r w:rsidR="00D83386">
        <w:rPr>
          <w:rFonts w:cs="Arial"/>
          <w:color w:val="041D40"/>
          <w:lang w:val="sk-SK"/>
        </w:rPr>
        <w:t>r</w:t>
      </w:r>
      <w:r w:rsidRPr="003D2CE0">
        <w:rPr>
          <w:rFonts w:cs="Arial"/>
          <w:color w:val="041D40"/>
          <w:lang w:val="sk-SK"/>
        </w:rPr>
        <w:t>ebič</w:t>
      </w:r>
      <w:r w:rsidR="00D83386">
        <w:rPr>
          <w:rFonts w:cs="Arial"/>
          <w:color w:val="041D40"/>
          <w:lang w:val="sk-SK"/>
        </w:rPr>
        <w:t xml:space="preserve">ov </w:t>
      </w:r>
      <w:r w:rsidR="004C182B" w:rsidRPr="003D2CE0">
        <w:rPr>
          <w:rFonts w:cs="Arial"/>
          <w:color w:val="041D40"/>
          <w:lang w:val="sk-SK"/>
        </w:rPr>
        <w:t>s</w:t>
      </w:r>
      <w:r w:rsidR="00D83386">
        <w:rPr>
          <w:rFonts w:cs="Arial"/>
          <w:color w:val="041D40"/>
          <w:lang w:val="sk-SK"/>
        </w:rPr>
        <w:t xml:space="preserve"> jednoduchým</w:t>
      </w:r>
      <w:r w:rsidR="004C182B" w:rsidRPr="003D2CE0">
        <w:rPr>
          <w:rFonts w:cs="Arial"/>
          <w:color w:val="041D40"/>
          <w:lang w:val="sk-SK"/>
        </w:rPr>
        <w:t xml:space="preserve"> </w:t>
      </w:r>
      <w:r w:rsidR="00D83386" w:rsidRPr="003D2CE0">
        <w:rPr>
          <w:rFonts w:cs="Arial"/>
          <w:color w:val="041D40"/>
          <w:lang w:val="sk-SK"/>
        </w:rPr>
        <w:t>ovládaním</w:t>
      </w:r>
      <w:r w:rsidRPr="003D2CE0">
        <w:rPr>
          <w:rFonts w:cs="Arial"/>
          <w:color w:val="041D40"/>
          <w:lang w:val="sk-SK"/>
        </w:rPr>
        <w:t xml:space="preserve"> je </w:t>
      </w:r>
      <w:r w:rsidR="00D83386" w:rsidRPr="003D2CE0">
        <w:rPr>
          <w:rFonts w:cs="Arial"/>
          <w:color w:val="041D40"/>
          <w:lang w:val="sk-SK"/>
        </w:rPr>
        <w:t>pozitívnym</w:t>
      </w:r>
      <w:r w:rsidRPr="003D2CE0">
        <w:rPr>
          <w:rFonts w:cs="Arial"/>
          <w:color w:val="041D40"/>
          <w:lang w:val="sk-SK"/>
        </w:rPr>
        <w:t xml:space="preserve"> krok</w:t>
      </w:r>
      <w:r w:rsidR="00D83386">
        <w:rPr>
          <w:rFonts w:cs="Arial"/>
          <w:color w:val="041D40"/>
          <w:lang w:val="sk-SK"/>
        </w:rPr>
        <w:t>o</w:t>
      </w:r>
      <w:r w:rsidRPr="003D2CE0">
        <w:rPr>
          <w:rFonts w:cs="Arial"/>
          <w:color w:val="041D40"/>
          <w:lang w:val="sk-SK"/>
        </w:rPr>
        <w:t>m k</w:t>
      </w:r>
      <w:r w:rsidR="00D83386">
        <w:rPr>
          <w:rFonts w:cs="Arial"/>
          <w:color w:val="041D40"/>
          <w:lang w:val="sk-SK"/>
        </w:rPr>
        <w:t> priblíženiu sa k tomuto cieľu.</w:t>
      </w:r>
      <w:r w:rsidRPr="003D2CE0">
        <w:rPr>
          <w:rFonts w:cs="Arial"/>
          <w:color w:val="041D40"/>
          <w:lang w:val="sk-SK"/>
        </w:rPr>
        <w:t>“</w:t>
      </w:r>
    </w:p>
    <w:bookmarkEnd w:id="0"/>
    <w:p w14:paraId="115A74A0" w14:textId="232B39AA" w:rsidR="00602FCF" w:rsidRPr="003D2CE0" w:rsidRDefault="00D83386" w:rsidP="00ED0894">
      <w:pPr>
        <w:spacing w:before="240" w:after="240" w:line="276" w:lineRule="auto"/>
        <w:jc w:val="both"/>
        <w:rPr>
          <w:rFonts w:cs="Arial"/>
          <w:b/>
          <w:bCs/>
          <w:color w:val="041E41" w:themeColor="text2"/>
          <w:lang w:val="sk-SK"/>
        </w:rPr>
      </w:pPr>
      <w:r>
        <w:rPr>
          <w:rFonts w:cs="Arial"/>
          <w:b/>
          <w:bCs/>
          <w:color w:val="041E41" w:themeColor="text2"/>
          <w:lang w:val="sk-SK"/>
        </w:rPr>
        <w:t>INTELIGENTNEJŠIE</w:t>
      </w:r>
      <w:r w:rsidR="00602FCF" w:rsidRPr="003D2CE0">
        <w:rPr>
          <w:rFonts w:cs="Arial"/>
          <w:b/>
          <w:bCs/>
          <w:color w:val="041E41" w:themeColor="text2"/>
          <w:lang w:val="sk-SK"/>
        </w:rPr>
        <w:t xml:space="preserve"> </w:t>
      </w:r>
      <w:r w:rsidR="00224425" w:rsidRPr="003D2CE0">
        <w:rPr>
          <w:rFonts w:cs="Arial"/>
          <w:b/>
          <w:bCs/>
          <w:color w:val="041E41" w:themeColor="text2"/>
          <w:lang w:val="sk-SK"/>
        </w:rPr>
        <w:t>POUŽÍV</w:t>
      </w:r>
      <w:r>
        <w:rPr>
          <w:rFonts w:cs="Arial"/>
          <w:b/>
          <w:bCs/>
          <w:color w:val="041E41" w:themeColor="text2"/>
          <w:lang w:val="sk-SK"/>
        </w:rPr>
        <w:t>ANIE</w:t>
      </w:r>
      <w:r w:rsidR="00224425" w:rsidRPr="003D2CE0">
        <w:rPr>
          <w:rFonts w:cs="Arial"/>
          <w:b/>
          <w:bCs/>
          <w:color w:val="041E41" w:themeColor="text2"/>
          <w:lang w:val="sk-SK"/>
        </w:rPr>
        <w:t xml:space="preserve"> – pran</w:t>
      </w:r>
      <w:r>
        <w:rPr>
          <w:rFonts w:cs="Arial"/>
          <w:b/>
          <w:bCs/>
          <w:color w:val="041E41" w:themeColor="text2"/>
          <w:lang w:val="sk-SK"/>
        </w:rPr>
        <w:t>ie</w:t>
      </w:r>
      <w:r w:rsidR="00F30726" w:rsidRPr="003D2CE0">
        <w:rPr>
          <w:rFonts w:cs="Arial"/>
          <w:b/>
          <w:bCs/>
          <w:color w:val="041E41" w:themeColor="text2"/>
          <w:lang w:val="sk-SK"/>
        </w:rPr>
        <w:t xml:space="preserve"> bez námahy</w:t>
      </w:r>
    </w:p>
    <w:p w14:paraId="107A3213" w14:textId="0886DF55" w:rsidR="003023FB" w:rsidRPr="003D2CE0" w:rsidRDefault="00602FCF" w:rsidP="00ED0894">
      <w:pPr>
        <w:spacing w:before="240" w:after="240" w:line="276" w:lineRule="auto"/>
        <w:jc w:val="both"/>
        <w:rPr>
          <w:rFonts w:cs="Arial"/>
          <w:color w:val="041D40"/>
          <w:lang w:val="sk-SK"/>
        </w:rPr>
      </w:pPr>
      <w:proofErr w:type="spellStart"/>
      <w:r w:rsidRPr="003D2CE0">
        <w:rPr>
          <w:rFonts w:cs="Arial"/>
          <w:color w:val="041D40"/>
          <w:lang w:val="sk-SK"/>
        </w:rPr>
        <w:t>DynamicDisplay</w:t>
      </w:r>
      <w:proofErr w:type="spellEnd"/>
      <w:r w:rsidRPr="003D2CE0">
        <w:rPr>
          <w:rFonts w:cs="Arial"/>
          <w:color w:val="041D40"/>
          <w:lang w:val="sk-SK"/>
        </w:rPr>
        <w:t xml:space="preserve"> je do</w:t>
      </w:r>
      <w:r w:rsidR="00D83386">
        <w:rPr>
          <w:rFonts w:cs="Arial"/>
          <w:color w:val="041D40"/>
          <w:lang w:val="sk-SK"/>
        </w:rPr>
        <w:t>posiaľ</w:t>
      </w:r>
      <w:r w:rsidRPr="003D2CE0">
        <w:rPr>
          <w:rFonts w:cs="Arial"/>
          <w:color w:val="041D40"/>
          <w:lang w:val="sk-SK"/>
        </w:rPr>
        <w:t xml:space="preserve"> n</w:t>
      </w:r>
      <w:r w:rsidR="00D83386">
        <w:rPr>
          <w:rFonts w:cs="Arial"/>
          <w:color w:val="041D40"/>
          <w:lang w:val="sk-SK"/>
        </w:rPr>
        <w:t>a</w:t>
      </w:r>
      <w:r w:rsidRPr="003D2CE0">
        <w:rPr>
          <w:rFonts w:cs="Arial"/>
          <w:color w:val="041D40"/>
          <w:lang w:val="sk-SK"/>
        </w:rPr>
        <w:t>jpokročilejš</w:t>
      </w:r>
      <w:r w:rsidR="00D83386">
        <w:rPr>
          <w:rFonts w:cs="Arial"/>
          <w:color w:val="041D40"/>
          <w:lang w:val="sk-SK"/>
        </w:rPr>
        <w:t>ím</w:t>
      </w:r>
      <w:r w:rsidRPr="003D2CE0">
        <w:rPr>
          <w:rFonts w:cs="Arial"/>
          <w:color w:val="041D40"/>
          <w:lang w:val="sk-SK"/>
        </w:rPr>
        <w:t xml:space="preserve"> </w:t>
      </w:r>
      <w:r w:rsidR="00432EC3" w:rsidRPr="003D2CE0">
        <w:rPr>
          <w:rFonts w:cs="Arial"/>
          <w:color w:val="041D40"/>
          <w:lang w:val="sk-SK"/>
        </w:rPr>
        <w:t>intui</w:t>
      </w:r>
      <w:r w:rsidR="00D83386">
        <w:rPr>
          <w:rFonts w:cs="Arial"/>
          <w:color w:val="041D40"/>
          <w:lang w:val="sk-SK"/>
        </w:rPr>
        <w:t>tív</w:t>
      </w:r>
      <w:r w:rsidR="00432EC3" w:rsidRPr="003D2CE0">
        <w:rPr>
          <w:rFonts w:cs="Arial"/>
          <w:color w:val="041D40"/>
          <w:lang w:val="sk-SK"/>
        </w:rPr>
        <w:t>n</w:t>
      </w:r>
      <w:r w:rsidR="00D83386">
        <w:rPr>
          <w:rFonts w:cs="Arial"/>
          <w:color w:val="041D40"/>
          <w:lang w:val="sk-SK"/>
        </w:rPr>
        <w:t>ym</w:t>
      </w:r>
      <w:r w:rsidR="00432EC3" w:rsidRPr="003D2CE0">
        <w:rPr>
          <w:rFonts w:cs="Arial"/>
          <w:color w:val="041D40"/>
          <w:lang w:val="sk-SK"/>
        </w:rPr>
        <w:t xml:space="preserve"> </w:t>
      </w:r>
      <w:r w:rsidRPr="003D2CE0">
        <w:rPr>
          <w:rFonts w:cs="Arial"/>
          <w:color w:val="041D40"/>
          <w:lang w:val="sk-SK"/>
        </w:rPr>
        <w:t>disple</w:t>
      </w:r>
      <w:r w:rsidR="00D83386">
        <w:rPr>
          <w:rFonts w:cs="Arial"/>
          <w:color w:val="041D40"/>
          <w:lang w:val="sk-SK"/>
        </w:rPr>
        <w:t>jom</w:t>
      </w:r>
      <w:r w:rsidR="002B1E9B" w:rsidRPr="003D2CE0">
        <w:rPr>
          <w:rFonts w:cs="Arial"/>
          <w:color w:val="041D40"/>
          <w:lang w:val="sk-SK"/>
        </w:rPr>
        <w:t xml:space="preserve"> pr</w:t>
      </w:r>
      <w:r w:rsidR="00D83386">
        <w:rPr>
          <w:rFonts w:cs="Arial"/>
          <w:color w:val="041D40"/>
          <w:lang w:val="sk-SK"/>
        </w:rPr>
        <w:t>á</w:t>
      </w:r>
      <w:r w:rsidR="002B1E9B" w:rsidRPr="003D2CE0">
        <w:rPr>
          <w:rFonts w:cs="Arial"/>
          <w:color w:val="041D40"/>
          <w:lang w:val="sk-SK"/>
        </w:rPr>
        <w:t>č</w:t>
      </w:r>
      <w:r w:rsidR="00D83386">
        <w:rPr>
          <w:rFonts w:cs="Arial"/>
          <w:color w:val="041D40"/>
          <w:lang w:val="sk-SK"/>
        </w:rPr>
        <w:t>o</w:t>
      </w:r>
      <w:r w:rsidR="002B1E9B" w:rsidRPr="003D2CE0">
        <w:rPr>
          <w:rFonts w:cs="Arial"/>
          <w:color w:val="041D40"/>
          <w:lang w:val="sk-SK"/>
        </w:rPr>
        <w:t>k, sušič</w:t>
      </w:r>
      <w:r w:rsidR="00D83386">
        <w:rPr>
          <w:rFonts w:cs="Arial"/>
          <w:color w:val="041D40"/>
          <w:lang w:val="sk-SK"/>
        </w:rPr>
        <w:t>i</w:t>
      </w:r>
      <w:r w:rsidR="002B1E9B" w:rsidRPr="003D2CE0">
        <w:rPr>
          <w:rFonts w:cs="Arial"/>
          <w:color w:val="041D40"/>
          <w:lang w:val="sk-SK"/>
        </w:rPr>
        <w:t>ek a pr</w:t>
      </w:r>
      <w:r w:rsidR="00D83386">
        <w:rPr>
          <w:rFonts w:cs="Arial"/>
          <w:color w:val="041D40"/>
          <w:lang w:val="sk-SK"/>
        </w:rPr>
        <w:t>á</w:t>
      </w:r>
      <w:r w:rsidR="002B1E9B" w:rsidRPr="003D2CE0">
        <w:rPr>
          <w:rFonts w:cs="Arial"/>
          <w:color w:val="041D40"/>
          <w:lang w:val="sk-SK"/>
        </w:rPr>
        <w:t>č</w:t>
      </w:r>
      <w:r w:rsidR="00D83386">
        <w:rPr>
          <w:rFonts w:cs="Arial"/>
          <w:color w:val="041D40"/>
          <w:lang w:val="sk-SK"/>
        </w:rPr>
        <w:t>o</w:t>
      </w:r>
      <w:r w:rsidR="00E3188C" w:rsidRPr="003D2CE0">
        <w:rPr>
          <w:rFonts w:cs="Arial"/>
          <w:color w:val="041D40"/>
          <w:lang w:val="sk-SK"/>
        </w:rPr>
        <w:t>k s</w:t>
      </w:r>
      <w:r w:rsidR="00D83386">
        <w:rPr>
          <w:rFonts w:cs="Arial"/>
          <w:color w:val="041D40"/>
          <w:lang w:val="sk-SK"/>
        </w:rPr>
        <w:t>o</w:t>
      </w:r>
      <w:r w:rsidR="00E3188C" w:rsidRPr="003D2CE0">
        <w:rPr>
          <w:rFonts w:cs="Arial"/>
          <w:color w:val="041D40"/>
          <w:lang w:val="sk-SK"/>
        </w:rPr>
        <w:t xml:space="preserve"> sušičkou</w:t>
      </w:r>
      <w:r w:rsidRPr="003D2CE0">
        <w:rPr>
          <w:rFonts w:cs="Arial"/>
          <w:color w:val="041D40"/>
          <w:lang w:val="sk-SK"/>
        </w:rPr>
        <w:t xml:space="preserve"> spol</w:t>
      </w:r>
      <w:r w:rsidR="00D83386">
        <w:rPr>
          <w:rFonts w:cs="Arial"/>
          <w:color w:val="041D40"/>
          <w:lang w:val="sk-SK"/>
        </w:rPr>
        <w:t>o</w:t>
      </w:r>
      <w:r w:rsidRPr="003D2CE0">
        <w:rPr>
          <w:rFonts w:cs="Arial"/>
          <w:color w:val="041D40"/>
          <w:lang w:val="sk-SK"/>
        </w:rPr>
        <w:t>čnosti Electrolux</w:t>
      </w:r>
      <w:r w:rsidR="00BB0571" w:rsidRPr="003D2CE0">
        <w:rPr>
          <w:rFonts w:cs="Arial"/>
          <w:color w:val="041D40"/>
          <w:lang w:val="sk-SK"/>
        </w:rPr>
        <w:t>. U</w:t>
      </w:r>
      <w:r w:rsidRPr="003D2CE0">
        <w:rPr>
          <w:rFonts w:cs="Arial"/>
          <w:color w:val="041D40"/>
          <w:lang w:val="sk-SK"/>
        </w:rPr>
        <w:t>možňuje</w:t>
      </w:r>
      <w:r w:rsidR="00D83386">
        <w:rPr>
          <w:rFonts w:cs="Arial"/>
          <w:color w:val="041D40"/>
          <w:lang w:val="sk-SK"/>
        </w:rPr>
        <w:t xml:space="preserve"> jednoduchú</w:t>
      </w:r>
      <w:r w:rsidRPr="003D2CE0">
        <w:rPr>
          <w:rFonts w:cs="Arial"/>
          <w:color w:val="041D40"/>
          <w:lang w:val="sk-SK"/>
        </w:rPr>
        <w:t xml:space="preserve"> navig</w:t>
      </w:r>
      <w:r w:rsidR="00D83386">
        <w:rPr>
          <w:rFonts w:cs="Arial"/>
          <w:color w:val="041D40"/>
          <w:lang w:val="sk-SK"/>
        </w:rPr>
        <w:t>áciu</w:t>
      </w:r>
      <w:r w:rsidRPr="003D2CE0">
        <w:rPr>
          <w:rFonts w:cs="Arial"/>
          <w:color w:val="041D40"/>
          <w:lang w:val="sk-SK"/>
        </w:rPr>
        <w:t xml:space="preserve"> a </w:t>
      </w:r>
      <w:r w:rsidR="00A81240" w:rsidRPr="003D2CE0">
        <w:rPr>
          <w:rFonts w:cs="Arial"/>
          <w:color w:val="041D40"/>
          <w:lang w:val="sk-SK"/>
        </w:rPr>
        <w:t>individuáln</w:t>
      </w:r>
      <w:r w:rsidR="00D83386">
        <w:rPr>
          <w:rFonts w:cs="Arial"/>
          <w:color w:val="041D40"/>
          <w:lang w:val="sk-SK"/>
        </w:rPr>
        <w:t>e</w:t>
      </w:r>
      <w:r w:rsidR="00A81240" w:rsidRPr="003D2CE0">
        <w:rPr>
          <w:rFonts w:cs="Arial"/>
          <w:color w:val="041D40"/>
          <w:lang w:val="sk-SK"/>
        </w:rPr>
        <w:t xml:space="preserve"> </w:t>
      </w:r>
      <w:r w:rsidR="00BB0571" w:rsidRPr="003D2CE0">
        <w:rPr>
          <w:rFonts w:cs="Arial"/>
          <w:color w:val="041D40"/>
          <w:lang w:val="sk-SK"/>
        </w:rPr>
        <w:t>nastaven</w:t>
      </w:r>
      <w:r w:rsidR="00D83386">
        <w:rPr>
          <w:rFonts w:cs="Arial"/>
          <w:color w:val="041D40"/>
          <w:lang w:val="sk-SK"/>
        </w:rPr>
        <w:t>ia</w:t>
      </w:r>
      <w:r w:rsidR="009B74E8" w:rsidRPr="003D2CE0">
        <w:rPr>
          <w:rFonts w:cs="Arial"/>
          <w:color w:val="041D40"/>
          <w:lang w:val="sk-SK"/>
        </w:rPr>
        <w:t xml:space="preserve">, </w:t>
      </w:r>
      <w:r w:rsidR="00D83386">
        <w:rPr>
          <w:rFonts w:cs="Arial"/>
          <w:color w:val="041D40"/>
          <w:lang w:val="sk-SK"/>
        </w:rPr>
        <w:t>vďaka čomu</w:t>
      </w:r>
      <w:r w:rsidR="009B74E8" w:rsidRPr="003D2CE0">
        <w:rPr>
          <w:rFonts w:cs="Arial"/>
          <w:color w:val="041D40"/>
          <w:lang w:val="sk-SK"/>
        </w:rPr>
        <w:t xml:space="preserve"> </w:t>
      </w:r>
      <w:r w:rsidR="00D83386">
        <w:rPr>
          <w:rFonts w:cs="Arial"/>
          <w:color w:val="041D40"/>
          <w:lang w:val="sk-SK"/>
        </w:rPr>
        <w:t xml:space="preserve">možno </w:t>
      </w:r>
      <w:r w:rsidR="009B74E8" w:rsidRPr="003D2CE0">
        <w:rPr>
          <w:rFonts w:cs="Arial"/>
          <w:color w:val="041D40"/>
          <w:lang w:val="sk-SK"/>
        </w:rPr>
        <w:t>r</w:t>
      </w:r>
      <w:r w:rsidR="00D83386">
        <w:rPr>
          <w:rFonts w:cs="Arial"/>
          <w:color w:val="041D40"/>
          <w:lang w:val="sk-SK"/>
        </w:rPr>
        <w:t>ý</w:t>
      </w:r>
      <w:r w:rsidR="009B74E8" w:rsidRPr="003D2CE0">
        <w:rPr>
          <w:rFonts w:cs="Arial"/>
          <w:color w:val="041D40"/>
          <w:lang w:val="sk-SK"/>
        </w:rPr>
        <w:t>chl</w:t>
      </w:r>
      <w:r w:rsidR="00D83386">
        <w:rPr>
          <w:rFonts w:cs="Arial"/>
          <w:color w:val="041D40"/>
          <w:lang w:val="sk-SK"/>
        </w:rPr>
        <w:t>o</w:t>
      </w:r>
      <w:r w:rsidR="009B74E8" w:rsidRPr="003D2CE0">
        <w:rPr>
          <w:rFonts w:cs="Arial"/>
          <w:color w:val="041D40"/>
          <w:lang w:val="sk-SK"/>
        </w:rPr>
        <w:t xml:space="preserve"> </w:t>
      </w:r>
      <w:r w:rsidR="00801BF8" w:rsidRPr="003D2CE0">
        <w:rPr>
          <w:rFonts w:cs="Arial"/>
          <w:color w:val="041D40"/>
          <w:lang w:val="sk-SK"/>
        </w:rPr>
        <w:t>z</w:t>
      </w:r>
      <w:r w:rsidR="009B74E8" w:rsidRPr="003D2CE0">
        <w:rPr>
          <w:rFonts w:cs="Arial"/>
          <w:color w:val="041D40"/>
          <w:lang w:val="sk-SK"/>
        </w:rPr>
        <w:t>voli</w:t>
      </w:r>
      <w:r w:rsidR="00D83386">
        <w:rPr>
          <w:rFonts w:cs="Arial"/>
          <w:color w:val="041D40"/>
          <w:lang w:val="sk-SK"/>
        </w:rPr>
        <w:t>ť</w:t>
      </w:r>
      <w:r w:rsidR="009B74E8" w:rsidRPr="003D2CE0">
        <w:rPr>
          <w:rFonts w:cs="Arial"/>
          <w:color w:val="041D40"/>
          <w:lang w:val="sk-SK"/>
        </w:rPr>
        <w:t xml:space="preserve"> ob</w:t>
      </w:r>
      <w:r w:rsidR="00D83386">
        <w:rPr>
          <w:rFonts w:cs="Arial"/>
          <w:color w:val="041D40"/>
          <w:lang w:val="sk-SK"/>
        </w:rPr>
        <w:t>ľú</w:t>
      </w:r>
      <w:r w:rsidR="009B74E8" w:rsidRPr="003D2CE0">
        <w:rPr>
          <w:rFonts w:cs="Arial"/>
          <w:color w:val="041D40"/>
          <w:lang w:val="sk-SK"/>
        </w:rPr>
        <w:t xml:space="preserve">bené cykly a </w:t>
      </w:r>
      <w:r w:rsidR="007C1EF0" w:rsidRPr="003D2CE0">
        <w:rPr>
          <w:rFonts w:cs="Arial"/>
          <w:color w:val="041D40"/>
          <w:lang w:val="sk-SK"/>
        </w:rPr>
        <w:t>získa</w:t>
      </w:r>
      <w:r w:rsidR="00D83386">
        <w:rPr>
          <w:rFonts w:cs="Arial"/>
          <w:color w:val="041D40"/>
          <w:lang w:val="sk-SK"/>
        </w:rPr>
        <w:t>ť</w:t>
      </w:r>
      <w:r w:rsidR="007C1EF0" w:rsidRPr="003D2CE0">
        <w:rPr>
          <w:rFonts w:cs="Arial"/>
          <w:color w:val="041D40"/>
          <w:lang w:val="sk-SK"/>
        </w:rPr>
        <w:t xml:space="preserve"> </w:t>
      </w:r>
      <w:r w:rsidR="00FD5B80" w:rsidRPr="003D2CE0">
        <w:rPr>
          <w:rFonts w:cs="Arial"/>
          <w:color w:val="041D40"/>
          <w:lang w:val="sk-SK"/>
        </w:rPr>
        <w:t>užit</w:t>
      </w:r>
      <w:r w:rsidR="00D83386">
        <w:rPr>
          <w:rFonts w:cs="Arial"/>
          <w:color w:val="041D40"/>
          <w:lang w:val="sk-SK"/>
        </w:rPr>
        <w:t>o</w:t>
      </w:r>
      <w:r w:rsidR="00FD5B80" w:rsidRPr="003D2CE0">
        <w:rPr>
          <w:rFonts w:cs="Arial"/>
          <w:color w:val="041D40"/>
          <w:lang w:val="sk-SK"/>
        </w:rPr>
        <w:t xml:space="preserve">čné </w:t>
      </w:r>
      <w:r w:rsidR="009B74E8" w:rsidRPr="003D2CE0">
        <w:rPr>
          <w:rFonts w:cs="Arial"/>
          <w:color w:val="041D40"/>
          <w:lang w:val="sk-SK"/>
        </w:rPr>
        <w:t>tipy</w:t>
      </w:r>
      <w:r w:rsidR="0009325D" w:rsidRPr="003D2CE0">
        <w:rPr>
          <w:rFonts w:cs="Arial"/>
          <w:color w:val="041D40"/>
          <w:lang w:val="sk-SK"/>
        </w:rPr>
        <w:t>,</w:t>
      </w:r>
      <w:r w:rsidR="00CA05F6">
        <w:rPr>
          <w:rFonts w:cs="Arial"/>
          <w:color w:val="041D40"/>
          <w:lang w:val="sk-SK"/>
        </w:rPr>
        <w:t xml:space="preserve"> </w:t>
      </w:r>
      <w:r w:rsidR="00D83386">
        <w:rPr>
          <w:rFonts w:cs="Arial"/>
          <w:color w:val="041D40"/>
          <w:lang w:val="sk-SK"/>
        </w:rPr>
        <w:t>ako</w:t>
      </w:r>
      <w:r w:rsidR="00C5632D" w:rsidRPr="003D2CE0">
        <w:rPr>
          <w:rFonts w:cs="Arial"/>
          <w:color w:val="041D40"/>
          <w:lang w:val="sk-SK"/>
        </w:rPr>
        <w:t xml:space="preserve"> </w:t>
      </w:r>
      <w:r w:rsidR="00D83386" w:rsidRPr="003D2CE0">
        <w:rPr>
          <w:rFonts w:cs="Arial"/>
          <w:color w:val="041D40"/>
          <w:lang w:val="sk-SK"/>
        </w:rPr>
        <w:t>šetriť</w:t>
      </w:r>
      <w:r w:rsidR="00C5632D" w:rsidRPr="003D2CE0">
        <w:rPr>
          <w:rFonts w:cs="Arial"/>
          <w:color w:val="041D40"/>
          <w:lang w:val="sk-SK"/>
        </w:rPr>
        <w:t xml:space="preserve"> zdroje</w:t>
      </w:r>
      <w:r w:rsidRPr="003D2CE0">
        <w:rPr>
          <w:rFonts w:cs="Arial"/>
          <w:color w:val="041D40"/>
          <w:lang w:val="sk-SK"/>
        </w:rPr>
        <w:t xml:space="preserve">. </w:t>
      </w:r>
      <w:r w:rsidR="009B55CC" w:rsidRPr="003D2CE0">
        <w:rPr>
          <w:rFonts w:cs="Arial"/>
          <w:color w:val="041D40"/>
          <w:lang w:val="sk-SK"/>
        </w:rPr>
        <w:t xml:space="preserve">Minimalistický </w:t>
      </w:r>
      <w:r w:rsidRPr="003D2CE0">
        <w:rPr>
          <w:rFonts w:cs="Arial"/>
          <w:color w:val="041D40"/>
          <w:lang w:val="sk-SK"/>
        </w:rPr>
        <w:t xml:space="preserve">a </w:t>
      </w:r>
      <w:r w:rsidR="00D83386" w:rsidRPr="003D2CE0">
        <w:rPr>
          <w:rFonts w:cs="Arial"/>
          <w:color w:val="041D40"/>
          <w:lang w:val="sk-SK"/>
        </w:rPr>
        <w:t>prehľadný</w:t>
      </w:r>
      <w:r w:rsidRPr="003D2CE0">
        <w:rPr>
          <w:rFonts w:cs="Arial"/>
          <w:color w:val="041D40"/>
          <w:lang w:val="sk-SK"/>
        </w:rPr>
        <w:t xml:space="preserve"> ovládací panel </w:t>
      </w:r>
      <w:r w:rsidR="00D83386" w:rsidRPr="003D2CE0">
        <w:rPr>
          <w:rFonts w:cs="Arial"/>
          <w:color w:val="041D40"/>
          <w:lang w:val="sk-SK"/>
        </w:rPr>
        <w:t>pritiahne</w:t>
      </w:r>
      <w:r w:rsidR="003023FB" w:rsidRPr="003D2CE0">
        <w:rPr>
          <w:rFonts w:cs="Arial"/>
          <w:color w:val="041D40"/>
          <w:lang w:val="sk-SK"/>
        </w:rPr>
        <w:t xml:space="preserve"> </w:t>
      </w:r>
      <w:r w:rsidR="00D83386" w:rsidRPr="003D2CE0">
        <w:rPr>
          <w:rFonts w:cs="Arial"/>
          <w:color w:val="041D40"/>
          <w:lang w:val="sk-SK"/>
        </w:rPr>
        <w:t>pozornosť</w:t>
      </w:r>
      <w:r w:rsidR="003023FB" w:rsidRPr="003D2CE0">
        <w:rPr>
          <w:rFonts w:cs="Arial"/>
          <w:color w:val="041D40"/>
          <w:lang w:val="sk-SK"/>
        </w:rPr>
        <w:t xml:space="preserve"> na funkc</w:t>
      </w:r>
      <w:r w:rsidR="00D83386">
        <w:rPr>
          <w:rFonts w:cs="Arial"/>
          <w:color w:val="041D40"/>
          <w:lang w:val="sk-SK"/>
        </w:rPr>
        <w:t>i</w:t>
      </w:r>
      <w:r w:rsidR="003023FB" w:rsidRPr="003D2CE0">
        <w:rPr>
          <w:rFonts w:cs="Arial"/>
          <w:color w:val="041D40"/>
          <w:lang w:val="sk-SK"/>
        </w:rPr>
        <w:t>e</w:t>
      </w:r>
      <w:r w:rsidR="00D83386">
        <w:rPr>
          <w:rFonts w:cs="Arial"/>
          <w:color w:val="041D40"/>
          <w:lang w:val="sk-SK"/>
        </w:rPr>
        <w:t xml:space="preserve"> </w:t>
      </w:r>
      <w:r w:rsidR="003023FB" w:rsidRPr="003D2CE0">
        <w:rPr>
          <w:rFonts w:cs="Arial"/>
          <w:color w:val="041D40"/>
          <w:lang w:val="sk-SK"/>
        </w:rPr>
        <w:t xml:space="preserve">a vlastnosti, </w:t>
      </w:r>
      <w:r w:rsidR="00D83386" w:rsidRPr="003D2CE0">
        <w:rPr>
          <w:rFonts w:cs="Arial"/>
          <w:color w:val="041D40"/>
          <w:lang w:val="sk-SK"/>
        </w:rPr>
        <w:t>ktoré</w:t>
      </w:r>
      <w:r w:rsidR="003023FB" w:rsidRPr="003D2CE0">
        <w:rPr>
          <w:rFonts w:cs="Arial"/>
          <w:color w:val="041D40"/>
          <w:lang w:val="sk-SK"/>
        </w:rPr>
        <w:t xml:space="preserve"> m</w:t>
      </w:r>
      <w:r w:rsidR="00D83386">
        <w:rPr>
          <w:rFonts w:cs="Arial"/>
          <w:color w:val="041D40"/>
          <w:lang w:val="sk-SK"/>
        </w:rPr>
        <w:t>ôžu</w:t>
      </w:r>
      <w:r w:rsidR="003023FB" w:rsidRPr="003D2CE0">
        <w:rPr>
          <w:rFonts w:cs="Arial"/>
          <w:color w:val="041D40"/>
          <w:lang w:val="sk-SK"/>
        </w:rPr>
        <w:t xml:space="preserve"> </w:t>
      </w:r>
      <w:r w:rsidR="00D83386" w:rsidRPr="003D2CE0">
        <w:rPr>
          <w:rFonts w:cs="Arial"/>
          <w:color w:val="041D40"/>
          <w:lang w:val="sk-SK"/>
        </w:rPr>
        <w:t>zvýšiť</w:t>
      </w:r>
      <w:r w:rsidR="003023FB" w:rsidRPr="003D2CE0">
        <w:rPr>
          <w:rFonts w:cs="Arial"/>
          <w:color w:val="041D40"/>
          <w:lang w:val="sk-SK"/>
        </w:rPr>
        <w:t xml:space="preserve"> efektivitu a </w:t>
      </w:r>
      <w:r w:rsidR="00D83386" w:rsidRPr="003D2CE0">
        <w:rPr>
          <w:rFonts w:cs="Arial"/>
          <w:color w:val="041D40"/>
          <w:lang w:val="sk-SK"/>
        </w:rPr>
        <w:t>znížiť</w:t>
      </w:r>
      <w:r w:rsidR="003023FB" w:rsidRPr="003D2CE0">
        <w:rPr>
          <w:rFonts w:cs="Arial"/>
          <w:color w:val="041D40"/>
          <w:lang w:val="sk-SK"/>
        </w:rPr>
        <w:t xml:space="preserve"> </w:t>
      </w:r>
      <w:r w:rsidR="00541C9A" w:rsidRPr="003D2CE0">
        <w:rPr>
          <w:rFonts w:cs="Arial"/>
          <w:color w:val="041D40"/>
          <w:lang w:val="sk-SK"/>
        </w:rPr>
        <w:t>spot</w:t>
      </w:r>
      <w:r w:rsidR="00D83386">
        <w:rPr>
          <w:rFonts w:cs="Arial"/>
          <w:color w:val="041D40"/>
          <w:lang w:val="sk-SK"/>
        </w:rPr>
        <w:t>r</w:t>
      </w:r>
      <w:r w:rsidR="00541C9A" w:rsidRPr="003D2CE0">
        <w:rPr>
          <w:rFonts w:cs="Arial"/>
          <w:color w:val="041D40"/>
          <w:lang w:val="sk-SK"/>
        </w:rPr>
        <w:t xml:space="preserve">ebu </w:t>
      </w:r>
      <w:r w:rsidR="0039052C" w:rsidRPr="003D2CE0">
        <w:rPr>
          <w:rFonts w:cs="Arial"/>
          <w:color w:val="041D40"/>
          <w:lang w:val="sk-SK"/>
        </w:rPr>
        <w:t xml:space="preserve">energie, ale </w:t>
      </w:r>
      <w:r w:rsidR="00D83386">
        <w:rPr>
          <w:rFonts w:cs="Arial"/>
          <w:color w:val="041D40"/>
          <w:lang w:val="sk-SK"/>
        </w:rPr>
        <w:t>aj</w:t>
      </w:r>
      <w:r w:rsidR="0039052C" w:rsidRPr="003D2CE0">
        <w:rPr>
          <w:rFonts w:cs="Arial"/>
          <w:color w:val="041D40"/>
          <w:lang w:val="sk-SK"/>
        </w:rPr>
        <w:t xml:space="preserve"> pracích prost</w:t>
      </w:r>
      <w:r w:rsidR="00D83386">
        <w:rPr>
          <w:rFonts w:cs="Arial"/>
          <w:color w:val="041D40"/>
          <w:lang w:val="sk-SK"/>
        </w:rPr>
        <w:t>riedkov</w:t>
      </w:r>
      <w:r w:rsidR="003023FB" w:rsidRPr="003D2CE0">
        <w:rPr>
          <w:rFonts w:cs="Arial"/>
          <w:color w:val="041D40"/>
          <w:lang w:val="sk-SK"/>
        </w:rPr>
        <w:t>. K</w:t>
      </w:r>
      <w:r w:rsidR="00CA05F6">
        <w:rPr>
          <w:rFonts w:cs="Arial"/>
          <w:color w:val="041D40"/>
          <w:lang w:val="sk-SK"/>
        </w:rPr>
        <w:t>u</w:t>
      </w:r>
      <w:r w:rsidR="003023FB" w:rsidRPr="003D2CE0">
        <w:rPr>
          <w:rFonts w:cs="Arial"/>
          <w:color w:val="041D40"/>
          <w:lang w:val="sk-SK"/>
        </w:rPr>
        <w:t xml:space="preserve"> vše</w:t>
      </w:r>
      <w:r w:rsidR="00D83386">
        <w:rPr>
          <w:rFonts w:cs="Arial"/>
          <w:color w:val="041D40"/>
          <w:lang w:val="sk-SK"/>
        </w:rPr>
        <w:t>tkým funkciám možno</w:t>
      </w:r>
      <w:r w:rsidR="003023FB" w:rsidRPr="003D2CE0">
        <w:rPr>
          <w:rFonts w:cs="Arial"/>
          <w:color w:val="041D40"/>
          <w:lang w:val="sk-SK"/>
        </w:rPr>
        <w:t xml:space="preserve"> </w:t>
      </w:r>
      <w:r w:rsidR="00D83386" w:rsidRPr="003D2CE0">
        <w:rPr>
          <w:rFonts w:cs="Arial"/>
          <w:color w:val="041D40"/>
          <w:lang w:val="sk-SK"/>
        </w:rPr>
        <w:t>pristupovať</w:t>
      </w:r>
      <w:r w:rsidR="003023FB" w:rsidRPr="003D2CE0">
        <w:rPr>
          <w:rFonts w:cs="Arial"/>
          <w:color w:val="041D40"/>
          <w:lang w:val="sk-SK"/>
        </w:rPr>
        <w:t xml:space="preserve"> a</w:t>
      </w:r>
      <w:r w:rsidR="00D83386">
        <w:rPr>
          <w:rFonts w:cs="Arial"/>
          <w:color w:val="041D40"/>
          <w:lang w:val="sk-SK"/>
        </w:rPr>
        <w:t> </w:t>
      </w:r>
      <w:r w:rsidR="003023FB" w:rsidRPr="003D2CE0">
        <w:rPr>
          <w:rFonts w:cs="Arial"/>
          <w:color w:val="041D40"/>
          <w:lang w:val="sk-SK"/>
        </w:rPr>
        <w:t>pr</w:t>
      </w:r>
      <w:r w:rsidR="00D83386">
        <w:rPr>
          <w:rFonts w:cs="Arial"/>
          <w:color w:val="041D40"/>
          <w:lang w:val="sk-SK"/>
        </w:rPr>
        <w:t xml:space="preserve">echádzať ich </w:t>
      </w:r>
      <w:r w:rsidR="003023FB" w:rsidRPr="003D2CE0">
        <w:rPr>
          <w:rFonts w:cs="Arial"/>
          <w:color w:val="041D40"/>
          <w:lang w:val="sk-SK"/>
        </w:rPr>
        <w:t>prost</w:t>
      </w:r>
      <w:r w:rsidR="00D83386">
        <w:rPr>
          <w:rFonts w:cs="Arial"/>
          <w:color w:val="041D40"/>
          <w:lang w:val="sk-SK"/>
        </w:rPr>
        <w:t>r</w:t>
      </w:r>
      <w:r w:rsidR="003023FB" w:rsidRPr="003D2CE0">
        <w:rPr>
          <w:rFonts w:cs="Arial"/>
          <w:color w:val="041D40"/>
          <w:lang w:val="sk-SK"/>
        </w:rPr>
        <w:t>edn</w:t>
      </w:r>
      <w:r w:rsidR="00D83386">
        <w:rPr>
          <w:rFonts w:cs="Arial"/>
          <w:color w:val="041D40"/>
          <w:lang w:val="sk-SK"/>
        </w:rPr>
        <w:t>í</w:t>
      </w:r>
      <w:r w:rsidR="003023FB" w:rsidRPr="003D2CE0">
        <w:rPr>
          <w:rFonts w:cs="Arial"/>
          <w:color w:val="041D40"/>
          <w:lang w:val="sk-SK"/>
        </w:rPr>
        <w:t>ctv</w:t>
      </w:r>
      <w:r w:rsidR="00D83386">
        <w:rPr>
          <w:rFonts w:cs="Arial"/>
          <w:color w:val="041D40"/>
          <w:lang w:val="sk-SK"/>
        </w:rPr>
        <w:t>o</w:t>
      </w:r>
      <w:r w:rsidR="003023FB" w:rsidRPr="003D2CE0">
        <w:rPr>
          <w:rFonts w:cs="Arial"/>
          <w:color w:val="041D40"/>
          <w:lang w:val="sk-SK"/>
        </w:rPr>
        <w:t>m nov</w:t>
      </w:r>
      <w:r w:rsidR="00D83386">
        <w:rPr>
          <w:rFonts w:cs="Arial"/>
          <w:color w:val="041D40"/>
          <w:lang w:val="sk-SK"/>
        </w:rPr>
        <w:t>ej</w:t>
      </w:r>
      <w:r w:rsidR="003023FB" w:rsidRPr="003D2CE0">
        <w:rPr>
          <w:rFonts w:cs="Arial"/>
          <w:color w:val="041D40"/>
          <w:lang w:val="sk-SK"/>
        </w:rPr>
        <w:t xml:space="preserve"> vylepšen</w:t>
      </w:r>
      <w:r w:rsidR="00D83386">
        <w:rPr>
          <w:rFonts w:cs="Arial"/>
          <w:color w:val="041D40"/>
          <w:lang w:val="sk-SK"/>
        </w:rPr>
        <w:t xml:space="preserve">ej </w:t>
      </w:r>
      <w:proofErr w:type="spellStart"/>
      <w:r w:rsidR="00D83386">
        <w:rPr>
          <w:rFonts w:cs="Arial"/>
          <w:color w:val="041D40"/>
          <w:lang w:val="sk-SK"/>
        </w:rPr>
        <w:t>smart</w:t>
      </w:r>
      <w:proofErr w:type="spellEnd"/>
      <w:r w:rsidR="00D83386">
        <w:rPr>
          <w:rFonts w:cs="Arial"/>
          <w:color w:val="041D40"/>
          <w:lang w:val="sk-SK"/>
        </w:rPr>
        <w:t xml:space="preserve"> aplikácie</w:t>
      </w:r>
      <w:r w:rsidR="003023FB" w:rsidRPr="003D2CE0">
        <w:rPr>
          <w:rFonts w:cs="Arial"/>
          <w:color w:val="041D40"/>
          <w:lang w:val="sk-SK"/>
        </w:rPr>
        <w:t xml:space="preserve"> Electrolux. </w:t>
      </w:r>
    </w:p>
    <w:p w14:paraId="5E188EA4" w14:textId="3F63146A" w:rsidR="003023FB" w:rsidRPr="003D2CE0" w:rsidRDefault="003023FB" w:rsidP="00ED0894">
      <w:pPr>
        <w:spacing w:before="240" w:after="240" w:line="276" w:lineRule="auto"/>
        <w:jc w:val="both"/>
        <w:rPr>
          <w:rFonts w:cs="Arial"/>
          <w:color w:val="041D40"/>
          <w:lang w:val="sk-SK"/>
        </w:rPr>
      </w:pPr>
      <w:r w:rsidRPr="003D2CE0">
        <w:rPr>
          <w:rFonts w:cs="Arial"/>
          <w:color w:val="041D40"/>
          <w:lang w:val="sk-SK"/>
        </w:rPr>
        <w:lastRenderedPageBreak/>
        <w:t>„</w:t>
      </w:r>
      <w:r w:rsidR="00ED0894" w:rsidRPr="003D2CE0">
        <w:rPr>
          <w:rFonts w:cs="Arial"/>
          <w:color w:val="041D40"/>
          <w:lang w:val="sk-SK"/>
        </w:rPr>
        <w:t>Dobrý</w:t>
      </w:r>
      <w:r w:rsidRPr="003D2CE0">
        <w:rPr>
          <w:rFonts w:cs="Arial"/>
          <w:color w:val="041D40"/>
          <w:lang w:val="sk-SK"/>
        </w:rPr>
        <w:t xml:space="preserve"> d</w:t>
      </w:r>
      <w:r w:rsidR="00D83386">
        <w:rPr>
          <w:rFonts w:cs="Arial"/>
          <w:color w:val="041D40"/>
          <w:lang w:val="sk-SK"/>
        </w:rPr>
        <w:t>izajn</w:t>
      </w:r>
      <w:r w:rsidRPr="003D2CE0">
        <w:rPr>
          <w:rFonts w:cs="Arial"/>
          <w:color w:val="041D40"/>
          <w:lang w:val="sk-SK"/>
        </w:rPr>
        <w:t xml:space="preserve"> nevzniká náhodou.</w:t>
      </w:r>
      <w:r w:rsidR="00CA05F6">
        <w:rPr>
          <w:rFonts w:cs="Arial"/>
          <w:color w:val="041D40"/>
          <w:lang w:val="sk-SK"/>
        </w:rPr>
        <w:t xml:space="preserve"> </w:t>
      </w:r>
      <w:r w:rsidRPr="003D2CE0">
        <w:rPr>
          <w:rFonts w:cs="Arial"/>
          <w:color w:val="041D40"/>
          <w:lang w:val="sk-SK"/>
        </w:rPr>
        <w:t>V</w:t>
      </w:r>
      <w:r w:rsidR="00CA05F6">
        <w:rPr>
          <w:rFonts w:cs="Arial"/>
          <w:color w:val="041D40"/>
          <w:lang w:val="sk-SK"/>
        </w:rPr>
        <w:t xml:space="preserve"> </w:t>
      </w:r>
      <w:r w:rsidRPr="003D2CE0">
        <w:rPr>
          <w:rFonts w:cs="Arial"/>
          <w:color w:val="041D40"/>
          <w:lang w:val="sk-SK"/>
        </w:rPr>
        <w:t>spol</w:t>
      </w:r>
      <w:r w:rsidR="00D83386">
        <w:rPr>
          <w:rFonts w:cs="Arial"/>
          <w:color w:val="041D40"/>
          <w:lang w:val="sk-SK"/>
        </w:rPr>
        <w:t>o</w:t>
      </w:r>
      <w:r w:rsidRPr="003D2CE0">
        <w:rPr>
          <w:rFonts w:cs="Arial"/>
          <w:color w:val="041D40"/>
          <w:lang w:val="sk-SK"/>
        </w:rPr>
        <w:t xml:space="preserve">čnosti Electrolux k </w:t>
      </w:r>
      <w:r w:rsidR="00D7260C" w:rsidRPr="003D2CE0">
        <w:rPr>
          <w:rFonts w:cs="Arial"/>
          <w:color w:val="041D40"/>
          <w:lang w:val="sk-SK"/>
        </w:rPr>
        <w:t>n</w:t>
      </w:r>
      <w:r w:rsidR="00D83386">
        <w:rPr>
          <w:rFonts w:cs="Arial"/>
          <w:color w:val="041D40"/>
          <w:lang w:val="sk-SK"/>
        </w:rPr>
        <w:t>e</w:t>
      </w:r>
      <w:r w:rsidR="00D7260C" w:rsidRPr="003D2CE0">
        <w:rPr>
          <w:rFonts w:cs="Arial"/>
          <w:color w:val="041D40"/>
          <w:lang w:val="sk-SK"/>
        </w:rPr>
        <w:t>mu</w:t>
      </w:r>
      <w:r w:rsidRPr="003D2CE0">
        <w:rPr>
          <w:rFonts w:cs="Arial"/>
          <w:color w:val="041D40"/>
          <w:lang w:val="sk-SK"/>
        </w:rPr>
        <w:t xml:space="preserve"> </w:t>
      </w:r>
      <w:r w:rsidR="00D83386" w:rsidRPr="003D2CE0">
        <w:rPr>
          <w:rFonts w:cs="Arial"/>
          <w:color w:val="041D40"/>
          <w:lang w:val="sk-SK"/>
        </w:rPr>
        <w:t>pristupujeme</w:t>
      </w:r>
      <w:r w:rsidRPr="003D2CE0">
        <w:rPr>
          <w:rFonts w:cs="Arial"/>
          <w:color w:val="041D40"/>
          <w:lang w:val="sk-SK"/>
        </w:rPr>
        <w:t xml:space="preserve"> na </w:t>
      </w:r>
      <w:r w:rsidR="00D83386" w:rsidRPr="003D2CE0">
        <w:rPr>
          <w:rFonts w:cs="Arial"/>
          <w:color w:val="041D40"/>
          <w:lang w:val="sk-SK"/>
        </w:rPr>
        <w:t>základe</w:t>
      </w:r>
      <w:r w:rsidRPr="003D2CE0">
        <w:rPr>
          <w:rFonts w:cs="Arial"/>
          <w:color w:val="041D40"/>
          <w:lang w:val="sk-SK"/>
        </w:rPr>
        <w:t xml:space="preserve"> vý</w:t>
      </w:r>
      <w:r w:rsidR="00D83386">
        <w:rPr>
          <w:rFonts w:cs="Arial"/>
          <w:color w:val="041D40"/>
          <w:lang w:val="sk-SK"/>
        </w:rPr>
        <w:t>s</w:t>
      </w:r>
      <w:r w:rsidRPr="003D2CE0">
        <w:rPr>
          <w:rFonts w:cs="Arial"/>
          <w:color w:val="041D40"/>
          <w:lang w:val="sk-SK"/>
        </w:rPr>
        <w:t xml:space="preserve">kumu </w:t>
      </w:r>
      <w:r w:rsidR="00A064C6" w:rsidRPr="003D2CE0">
        <w:rPr>
          <w:rFonts w:cs="Arial"/>
          <w:color w:val="041D40"/>
          <w:lang w:val="sk-SK"/>
        </w:rPr>
        <w:br/>
      </w:r>
      <w:r w:rsidRPr="003D2CE0">
        <w:rPr>
          <w:rFonts w:cs="Arial"/>
          <w:color w:val="041D40"/>
          <w:lang w:val="sk-SK"/>
        </w:rPr>
        <w:t>a spolupráce, kt</w:t>
      </w:r>
      <w:r w:rsidR="00D83386">
        <w:rPr>
          <w:rFonts w:cs="Arial"/>
          <w:color w:val="041D40"/>
          <w:lang w:val="sk-SK"/>
        </w:rPr>
        <w:t>or</w:t>
      </w:r>
      <w:r w:rsidRPr="003D2CE0">
        <w:rPr>
          <w:rFonts w:cs="Arial"/>
          <w:color w:val="041D40"/>
          <w:lang w:val="sk-SK"/>
        </w:rPr>
        <w:t>á zah</w:t>
      </w:r>
      <w:r w:rsidR="00D83386">
        <w:rPr>
          <w:rFonts w:cs="Arial"/>
          <w:color w:val="041D40"/>
          <w:lang w:val="sk-SK"/>
        </w:rPr>
        <w:t>ŕňa</w:t>
      </w:r>
      <w:r w:rsidRPr="003D2CE0">
        <w:rPr>
          <w:rFonts w:cs="Arial"/>
          <w:color w:val="041D40"/>
          <w:lang w:val="sk-SK"/>
        </w:rPr>
        <w:t xml:space="preserve"> cel</w:t>
      </w:r>
      <w:r w:rsidR="00D83386">
        <w:rPr>
          <w:rFonts w:cs="Arial"/>
          <w:color w:val="041D40"/>
          <w:lang w:val="sk-SK"/>
        </w:rPr>
        <w:t>ú</w:t>
      </w:r>
      <w:r w:rsidRPr="003D2CE0">
        <w:rPr>
          <w:rFonts w:cs="Arial"/>
          <w:color w:val="041D40"/>
          <w:lang w:val="sk-SK"/>
        </w:rPr>
        <w:t xml:space="preserve"> </w:t>
      </w:r>
      <w:r w:rsidR="00D83386">
        <w:rPr>
          <w:rFonts w:cs="Arial"/>
          <w:color w:val="041D40"/>
          <w:lang w:val="sk-SK"/>
        </w:rPr>
        <w:t>po</w:t>
      </w:r>
      <w:r w:rsidRPr="003D2CE0">
        <w:rPr>
          <w:rFonts w:cs="Arial"/>
          <w:color w:val="041D40"/>
          <w:lang w:val="sk-SK"/>
        </w:rPr>
        <w:t>už</w:t>
      </w:r>
      <w:r w:rsidR="00D83386">
        <w:rPr>
          <w:rFonts w:cs="Arial"/>
          <w:color w:val="041D40"/>
          <w:lang w:val="sk-SK"/>
        </w:rPr>
        <w:t>í</w:t>
      </w:r>
      <w:r w:rsidRPr="003D2CE0">
        <w:rPr>
          <w:rFonts w:cs="Arial"/>
          <w:color w:val="041D40"/>
          <w:lang w:val="sk-SK"/>
        </w:rPr>
        <w:t>vate</w:t>
      </w:r>
      <w:r w:rsidR="00D83386">
        <w:rPr>
          <w:rFonts w:cs="Arial"/>
          <w:color w:val="041D40"/>
          <w:lang w:val="sk-SK"/>
        </w:rPr>
        <w:t>ľ</w:t>
      </w:r>
      <w:r w:rsidRPr="003D2CE0">
        <w:rPr>
          <w:rFonts w:cs="Arial"/>
          <w:color w:val="041D40"/>
          <w:lang w:val="sk-SK"/>
        </w:rPr>
        <w:t>sk</w:t>
      </w:r>
      <w:r w:rsidR="00D83386">
        <w:rPr>
          <w:rFonts w:cs="Arial"/>
          <w:color w:val="041D40"/>
          <w:lang w:val="sk-SK"/>
        </w:rPr>
        <w:t>ú</w:t>
      </w:r>
      <w:r w:rsidRPr="003D2CE0">
        <w:rPr>
          <w:rFonts w:cs="Arial"/>
          <w:color w:val="041D40"/>
          <w:lang w:val="sk-SK"/>
        </w:rPr>
        <w:t xml:space="preserve"> </w:t>
      </w:r>
      <w:r w:rsidR="00D83386">
        <w:rPr>
          <w:rFonts w:cs="Arial"/>
          <w:color w:val="041D40"/>
          <w:lang w:val="sk-SK"/>
        </w:rPr>
        <w:t>s</w:t>
      </w:r>
      <w:r w:rsidRPr="003D2CE0">
        <w:rPr>
          <w:rFonts w:cs="Arial"/>
          <w:color w:val="041D40"/>
          <w:lang w:val="sk-SK"/>
        </w:rPr>
        <w:t>k</w:t>
      </w:r>
      <w:r w:rsidR="00D83386">
        <w:rPr>
          <w:rFonts w:cs="Arial"/>
          <w:color w:val="041D40"/>
          <w:lang w:val="sk-SK"/>
        </w:rPr>
        <w:t>ús</w:t>
      </w:r>
      <w:r w:rsidRPr="003D2CE0">
        <w:rPr>
          <w:rFonts w:cs="Arial"/>
          <w:color w:val="041D40"/>
          <w:lang w:val="sk-SK"/>
        </w:rPr>
        <w:t>enos</w:t>
      </w:r>
      <w:r w:rsidR="00D83386">
        <w:rPr>
          <w:rFonts w:cs="Arial"/>
          <w:color w:val="041D40"/>
          <w:lang w:val="sk-SK"/>
        </w:rPr>
        <w:t>ť</w:t>
      </w:r>
      <w:r w:rsidRPr="003D2CE0">
        <w:rPr>
          <w:rFonts w:cs="Arial"/>
          <w:color w:val="041D40"/>
          <w:lang w:val="sk-SK"/>
        </w:rPr>
        <w:t>. T</w:t>
      </w:r>
      <w:r w:rsidR="00D83386">
        <w:rPr>
          <w:rFonts w:cs="Arial"/>
          <w:color w:val="041D40"/>
          <w:lang w:val="sk-SK"/>
        </w:rPr>
        <w:t>ú</w:t>
      </w:r>
      <w:r w:rsidRPr="003D2CE0">
        <w:rPr>
          <w:rFonts w:cs="Arial"/>
          <w:color w:val="041D40"/>
          <w:lang w:val="sk-SK"/>
        </w:rPr>
        <w:t>to filozofi</w:t>
      </w:r>
      <w:r w:rsidR="00D83386">
        <w:rPr>
          <w:rFonts w:cs="Arial"/>
          <w:color w:val="041D40"/>
          <w:lang w:val="sk-SK"/>
        </w:rPr>
        <w:t>u</w:t>
      </w:r>
      <w:r w:rsidRPr="003D2CE0">
        <w:rPr>
          <w:rFonts w:cs="Arial"/>
          <w:color w:val="041D40"/>
          <w:lang w:val="sk-SK"/>
        </w:rPr>
        <w:t xml:space="preserve"> nazýv</w:t>
      </w:r>
      <w:r w:rsidR="00D83386">
        <w:rPr>
          <w:rFonts w:cs="Arial"/>
          <w:color w:val="041D40"/>
          <w:lang w:val="sk-SK"/>
        </w:rPr>
        <w:t>a</w:t>
      </w:r>
      <w:r w:rsidRPr="003D2CE0">
        <w:rPr>
          <w:rFonts w:cs="Arial"/>
          <w:color w:val="041D40"/>
          <w:lang w:val="sk-SK"/>
        </w:rPr>
        <w:t xml:space="preserve">me </w:t>
      </w:r>
      <w:proofErr w:type="spellStart"/>
      <w:r w:rsidRPr="003D2CE0">
        <w:rPr>
          <w:rFonts w:cs="Arial"/>
          <w:color w:val="041D40"/>
          <w:lang w:val="sk-SK"/>
        </w:rPr>
        <w:t>Human</w:t>
      </w:r>
      <w:proofErr w:type="spellEnd"/>
      <w:r w:rsidRPr="003D2CE0">
        <w:rPr>
          <w:rFonts w:cs="Arial"/>
          <w:color w:val="041D40"/>
          <w:lang w:val="sk-SK"/>
        </w:rPr>
        <w:t xml:space="preserve"> </w:t>
      </w:r>
      <w:proofErr w:type="spellStart"/>
      <w:r w:rsidRPr="003D2CE0">
        <w:rPr>
          <w:rFonts w:cs="Arial"/>
          <w:color w:val="041D40"/>
          <w:lang w:val="sk-SK"/>
        </w:rPr>
        <w:t>Touch</w:t>
      </w:r>
      <w:proofErr w:type="spellEnd"/>
      <w:r w:rsidRPr="003D2CE0">
        <w:rPr>
          <w:rFonts w:cs="Arial"/>
          <w:color w:val="041D40"/>
          <w:lang w:val="sk-SK"/>
        </w:rPr>
        <w:t xml:space="preserve">,“ </w:t>
      </w:r>
      <w:r w:rsidR="00D83386" w:rsidRPr="003D2CE0">
        <w:rPr>
          <w:rFonts w:cs="Arial"/>
          <w:color w:val="041D40"/>
          <w:lang w:val="sk-SK"/>
        </w:rPr>
        <w:t>vysvetľuje</w:t>
      </w:r>
      <w:r w:rsidR="00483660" w:rsidRPr="003D2CE0">
        <w:rPr>
          <w:rFonts w:cs="Arial"/>
          <w:color w:val="041D40"/>
          <w:lang w:val="sk-SK"/>
        </w:rPr>
        <w:t xml:space="preserve"> </w:t>
      </w:r>
      <w:proofErr w:type="spellStart"/>
      <w:r w:rsidRPr="003D2CE0">
        <w:rPr>
          <w:rFonts w:cs="Arial"/>
          <w:color w:val="041D40"/>
          <w:lang w:val="sk-SK"/>
        </w:rPr>
        <w:t>Roberto</w:t>
      </w:r>
      <w:proofErr w:type="spellEnd"/>
      <w:r w:rsidRPr="003D2CE0">
        <w:rPr>
          <w:rFonts w:cs="Arial"/>
          <w:color w:val="041D40"/>
          <w:lang w:val="sk-SK"/>
        </w:rPr>
        <w:t xml:space="preserve"> </w:t>
      </w:r>
      <w:proofErr w:type="spellStart"/>
      <w:r w:rsidRPr="003D2CE0">
        <w:rPr>
          <w:rFonts w:cs="Arial"/>
          <w:color w:val="041D40"/>
          <w:lang w:val="sk-SK"/>
        </w:rPr>
        <w:t>Barbieri</w:t>
      </w:r>
      <w:proofErr w:type="spellEnd"/>
      <w:r w:rsidRPr="003D2CE0">
        <w:rPr>
          <w:rFonts w:cs="Arial"/>
          <w:color w:val="041D40"/>
          <w:lang w:val="sk-SK"/>
        </w:rPr>
        <w:t xml:space="preserve">, Senior Design </w:t>
      </w:r>
      <w:proofErr w:type="spellStart"/>
      <w:r w:rsidRPr="003D2CE0">
        <w:rPr>
          <w:rFonts w:cs="Arial"/>
          <w:color w:val="041D40"/>
          <w:lang w:val="sk-SK"/>
        </w:rPr>
        <w:t>Lead</w:t>
      </w:r>
      <w:proofErr w:type="spellEnd"/>
      <w:r w:rsidRPr="003D2CE0">
        <w:rPr>
          <w:rFonts w:cs="Arial"/>
          <w:color w:val="041D40"/>
          <w:lang w:val="sk-SK"/>
        </w:rPr>
        <w:t>, Electrolux Group. „D</w:t>
      </w:r>
      <w:r w:rsidR="00D83386">
        <w:rPr>
          <w:rFonts w:cs="Arial"/>
          <w:color w:val="041D40"/>
          <w:lang w:val="sk-SK"/>
        </w:rPr>
        <w:t>izajn</w:t>
      </w:r>
      <w:r w:rsidRPr="003D2CE0">
        <w:rPr>
          <w:rFonts w:cs="Arial"/>
          <w:color w:val="041D40"/>
          <w:lang w:val="sk-SK"/>
        </w:rPr>
        <w:t xml:space="preserve"> je </w:t>
      </w:r>
      <w:r w:rsidR="00D83386" w:rsidRPr="003D2CE0">
        <w:rPr>
          <w:rFonts w:cs="Arial"/>
          <w:color w:val="041D40"/>
          <w:lang w:val="sk-SK"/>
        </w:rPr>
        <w:t>stredobodom</w:t>
      </w:r>
      <w:r w:rsidR="001341F9" w:rsidRPr="003D2CE0">
        <w:rPr>
          <w:rFonts w:cs="Arial"/>
          <w:color w:val="041D40"/>
          <w:lang w:val="sk-SK"/>
        </w:rPr>
        <w:t xml:space="preserve"> </w:t>
      </w:r>
      <w:r w:rsidR="00D83386" w:rsidRPr="003D2CE0">
        <w:rPr>
          <w:rFonts w:cs="Arial"/>
          <w:color w:val="041D40"/>
          <w:lang w:val="sk-SK"/>
        </w:rPr>
        <w:t>pri</w:t>
      </w:r>
      <w:r w:rsidRPr="003D2CE0">
        <w:rPr>
          <w:rFonts w:cs="Arial"/>
          <w:color w:val="041D40"/>
          <w:lang w:val="sk-SK"/>
        </w:rPr>
        <w:t xml:space="preserve"> </w:t>
      </w:r>
      <w:r w:rsidR="00D83386" w:rsidRPr="003D2CE0">
        <w:rPr>
          <w:rFonts w:cs="Arial"/>
          <w:color w:val="041D40"/>
          <w:lang w:val="sk-SK"/>
        </w:rPr>
        <w:t>poskytovaní</w:t>
      </w:r>
      <w:r w:rsidRPr="003D2CE0">
        <w:rPr>
          <w:rFonts w:cs="Arial"/>
          <w:color w:val="041D40"/>
          <w:lang w:val="sk-SK"/>
        </w:rPr>
        <w:t xml:space="preserve"> bezproblémového</w:t>
      </w:r>
      <w:r w:rsidR="00DC7A19" w:rsidRPr="003D2CE0">
        <w:rPr>
          <w:rFonts w:cs="Arial"/>
          <w:color w:val="041D40"/>
          <w:lang w:val="sk-SK"/>
        </w:rPr>
        <w:t xml:space="preserve"> </w:t>
      </w:r>
      <w:r w:rsidRPr="003D2CE0">
        <w:rPr>
          <w:rFonts w:cs="Arial"/>
          <w:color w:val="041D40"/>
          <w:lang w:val="sk-SK"/>
        </w:rPr>
        <w:t>zážitku z</w:t>
      </w:r>
      <w:r w:rsidR="0059126A" w:rsidRPr="003D2CE0">
        <w:rPr>
          <w:rFonts w:cs="Arial"/>
          <w:color w:val="041D40"/>
          <w:lang w:val="sk-SK"/>
        </w:rPr>
        <w:t> </w:t>
      </w:r>
      <w:r w:rsidRPr="003D2CE0">
        <w:rPr>
          <w:rFonts w:cs="Arial"/>
          <w:color w:val="041D40"/>
          <w:lang w:val="sk-SK"/>
        </w:rPr>
        <w:t>pran</w:t>
      </w:r>
      <w:r w:rsidR="009A17F4">
        <w:rPr>
          <w:rFonts w:cs="Arial"/>
          <w:color w:val="041D40"/>
          <w:lang w:val="sk-SK"/>
        </w:rPr>
        <w:t>ia</w:t>
      </w:r>
      <w:r w:rsidRPr="003D2CE0">
        <w:rPr>
          <w:rFonts w:cs="Arial"/>
          <w:color w:val="041D40"/>
          <w:lang w:val="sk-SK"/>
        </w:rPr>
        <w:t xml:space="preserve">. To je </w:t>
      </w:r>
      <w:r w:rsidR="009A17F4" w:rsidRPr="003D2CE0">
        <w:rPr>
          <w:rFonts w:cs="Arial"/>
          <w:color w:val="041D40"/>
          <w:lang w:val="sk-SK"/>
        </w:rPr>
        <w:t>rozhodujúci</w:t>
      </w:r>
      <w:r w:rsidR="00A33A5C" w:rsidRPr="003D2CE0">
        <w:rPr>
          <w:rFonts w:cs="Arial"/>
          <w:color w:val="041D40"/>
          <w:lang w:val="sk-SK"/>
        </w:rPr>
        <w:t xml:space="preserve"> faktor</w:t>
      </w:r>
      <w:r w:rsidRPr="003D2CE0">
        <w:rPr>
          <w:rFonts w:cs="Arial"/>
          <w:color w:val="041D40"/>
          <w:lang w:val="sk-SK"/>
        </w:rPr>
        <w:t xml:space="preserve"> </w:t>
      </w:r>
      <w:r w:rsidR="009A17F4">
        <w:rPr>
          <w:rFonts w:cs="Arial"/>
          <w:color w:val="041D40"/>
          <w:lang w:val="sk-SK"/>
        </w:rPr>
        <w:t>na</w:t>
      </w:r>
      <w:r w:rsidRPr="003D2CE0">
        <w:rPr>
          <w:rFonts w:cs="Arial"/>
          <w:color w:val="041D40"/>
          <w:lang w:val="sk-SK"/>
        </w:rPr>
        <w:t xml:space="preserve"> zjednoduše</w:t>
      </w:r>
      <w:r w:rsidR="009A17F4">
        <w:rPr>
          <w:rFonts w:cs="Arial"/>
          <w:color w:val="041D40"/>
          <w:lang w:val="sk-SK"/>
        </w:rPr>
        <w:t>nie</w:t>
      </w:r>
      <w:r w:rsidRPr="003D2CE0">
        <w:rPr>
          <w:rFonts w:cs="Arial"/>
          <w:color w:val="041D40"/>
          <w:lang w:val="sk-SK"/>
        </w:rPr>
        <w:t xml:space="preserve"> a</w:t>
      </w:r>
      <w:r w:rsidR="009A17F4">
        <w:rPr>
          <w:rFonts w:cs="Arial"/>
          <w:color w:val="041D40"/>
          <w:lang w:val="sk-SK"/>
        </w:rPr>
        <w:t> </w:t>
      </w:r>
      <w:r w:rsidRPr="003D2CE0">
        <w:rPr>
          <w:rFonts w:cs="Arial"/>
          <w:color w:val="041D40"/>
          <w:lang w:val="sk-SK"/>
        </w:rPr>
        <w:t>zlepšen</w:t>
      </w:r>
      <w:r w:rsidR="009A17F4">
        <w:rPr>
          <w:rFonts w:cs="Arial"/>
          <w:color w:val="041D40"/>
          <w:lang w:val="sk-SK"/>
        </w:rPr>
        <w:t xml:space="preserve">ie </w:t>
      </w:r>
      <w:r w:rsidRPr="003D2CE0">
        <w:rPr>
          <w:rFonts w:cs="Arial"/>
          <w:color w:val="041D40"/>
          <w:lang w:val="sk-SK"/>
        </w:rPr>
        <w:t>života spot</w:t>
      </w:r>
      <w:r w:rsidR="009A17F4">
        <w:rPr>
          <w:rFonts w:cs="Arial"/>
          <w:color w:val="041D40"/>
          <w:lang w:val="sk-SK"/>
        </w:rPr>
        <w:t>rebiteľov</w:t>
      </w:r>
      <w:r w:rsidRPr="003D2CE0">
        <w:rPr>
          <w:rFonts w:cs="Arial"/>
          <w:color w:val="041D40"/>
          <w:lang w:val="sk-SK"/>
        </w:rPr>
        <w:t xml:space="preserve">, </w:t>
      </w:r>
      <w:r w:rsidR="009A17F4">
        <w:rPr>
          <w:rFonts w:cs="Arial"/>
          <w:color w:val="041D40"/>
          <w:lang w:val="sk-SK"/>
        </w:rPr>
        <w:t>čo</w:t>
      </w:r>
      <w:r w:rsidRPr="003D2CE0">
        <w:rPr>
          <w:rFonts w:cs="Arial"/>
          <w:color w:val="041D40"/>
          <w:lang w:val="sk-SK"/>
        </w:rPr>
        <w:t xml:space="preserve"> s</w:t>
      </w:r>
      <w:r w:rsidR="009A17F4">
        <w:rPr>
          <w:rFonts w:cs="Arial"/>
          <w:color w:val="041D40"/>
          <w:lang w:val="sk-SK"/>
        </w:rPr>
        <w:t>a</w:t>
      </w:r>
      <w:r w:rsidRPr="003D2CE0">
        <w:rPr>
          <w:rFonts w:cs="Arial"/>
          <w:color w:val="041D40"/>
          <w:lang w:val="sk-SK"/>
        </w:rPr>
        <w:t xml:space="preserve"> týk</w:t>
      </w:r>
      <w:r w:rsidR="009A17F4">
        <w:rPr>
          <w:rFonts w:cs="Arial"/>
          <w:color w:val="041D40"/>
          <w:lang w:val="sk-SK"/>
        </w:rPr>
        <w:t>a</w:t>
      </w:r>
      <w:r w:rsidRPr="003D2CE0">
        <w:rPr>
          <w:rFonts w:cs="Arial"/>
          <w:color w:val="041D40"/>
          <w:lang w:val="sk-SK"/>
        </w:rPr>
        <w:t xml:space="preserve"> </w:t>
      </w:r>
      <w:r w:rsidR="009A17F4">
        <w:rPr>
          <w:rFonts w:cs="Arial"/>
          <w:color w:val="041D40"/>
          <w:lang w:val="sk-SK"/>
        </w:rPr>
        <w:t>aj</w:t>
      </w:r>
      <w:r w:rsidRPr="003D2CE0">
        <w:rPr>
          <w:rFonts w:cs="Arial"/>
          <w:color w:val="041D40"/>
          <w:lang w:val="sk-SK"/>
        </w:rPr>
        <w:t xml:space="preserve"> nov</w:t>
      </w:r>
      <w:r w:rsidR="009A17F4">
        <w:rPr>
          <w:rFonts w:cs="Arial"/>
          <w:color w:val="041D40"/>
          <w:lang w:val="sk-SK"/>
        </w:rPr>
        <w:t>ej</w:t>
      </w:r>
      <w:r w:rsidRPr="003D2CE0">
        <w:rPr>
          <w:rFonts w:cs="Arial"/>
          <w:color w:val="041D40"/>
          <w:lang w:val="sk-SK"/>
        </w:rPr>
        <w:t xml:space="preserve"> vylepšen</w:t>
      </w:r>
      <w:r w:rsidR="009A17F4">
        <w:rPr>
          <w:rFonts w:cs="Arial"/>
          <w:color w:val="041D40"/>
          <w:lang w:val="sk-SK"/>
        </w:rPr>
        <w:t xml:space="preserve">ej </w:t>
      </w:r>
      <w:r w:rsidRPr="003D2CE0">
        <w:rPr>
          <w:rFonts w:cs="Arial"/>
          <w:color w:val="041D40"/>
          <w:lang w:val="sk-SK"/>
        </w:rPr>
        <w:t>aplik</w:t>
      </w:r>
      <w:r w:rsidR="009A17F4">
        <w:rPr>
          <w:rFonts w:cs="Arial"/>
          <w:color w:val="041D40"/>
          <w:lang w:val="sk-SK"/>
        </w:rPr>
        <w:t>á</w:t>
      </w:r>
      <w:r w:rsidRPr="003D2CE0">
        <w:rPr>
          <w:rFonts w:cs="Arial"/>
          <w:color w:val="041D40"/>
          <w:lang w:val="sk-SK"/>
        </w:rPr>
        <w:t>c</w:t>
      </w:r>
      <w:r w:rsidR="009A17F4">
        <w:rPr>
          <w:rFonts w:cs="Arial"/>
          <w:color w:val="041D40"/>
          <w:lang w:val="sk-SK"/>
        </w:rPr>
        <w:t>ie</w:t>
      </w:r>
      <w:r w:rsidRPr="003D2CE0">
        <w:rPr>
          <w:rFonts w:cs="Arial"/>
          <w:color w:val="041D40"/>
          <w:lang w:val="sk-SK"/>
        </w:rPr>
        <w:t xml:space="preserve"> Electrolux.“</w:t>
      </w:r>
    </w:p>
    <w:p w14:paraId="31CDE2FE" w14:textId="5BAB61AE" w:rsidR="003023FB" w:rsidRPr="003D2CE0" w:rsidRDefault="009A17F4" w:rsidP="00ED0894">
      <w:pPr>
        <w:spacing w:before="240" w:after="240" w:line="276" w:lineRule="auto"/>
        <w:jc w:val="both"/>
        <w:rPr>
          <w:rFonts w:cs="Arial"/>
          <w:b/>
          <w:bCs/>
          <w:color w:val="041E41" w:themeColor="text2"/>
          <w:lang w:val="sk-SK"/>
        </w:rPr>
      </w:pPr>
      <w:r>
        <w:rPr>
          <w:rFonts w:cs="Arial"/>
          <w:b/>
          <w:bCs/>
          <w:color w:val="041E41" w:themeColor="text2"/>
          <w:lang w:val="sk-SK"/>
        </w:rPr>
        <w:t>INTELIGENTNÉ</w:t>
      </w:r>
      <w:r w:rsidR="003023FB" w:rsidRPr="003D2CE0">
        <w:rPr>
          <w:rFonts w:cs="Arial"/>
          <w:b/>
          <w:bCs/>
          <w:color w:val="041E41" w:themeColor="text2"/>
          <w:lang w:val="sk-SK"/>
        </w:rPr>
        <w:t xml:space="preserve"> </w:t>
      </w:r>
      <w:r w:rsidR="00062916" w:rsidRPr="003D2CE0">
        <w:rPr>
          <w:rFonts w:cs="Arial"/>
          <w:b/>
          <w:bCs/>
          <w:color w:val="041E41" w:themeColor="text2"/>
          <w:lang w:val="sk-SK"/>
        </w:rPr>
        <w:t>FUNKC</w:t>
      </w:r>
      <w:r>
        <w:rPr>
          <w:rFonts w:cs="Arial"/>
          <w:b/>
          <w:bCs/>
          <w:color w:val="041E41" w:themeColor="text2"/>
          <w:lang w:val="sk-SK"/>
        </w:rPr>
        <w:t>I</w:t>
      </w:r>
      <w:r w:rsidR="00062916" w:rsidRPr="003D2CE0">
        <w:rPr>
          <w:rFonts w:cs="Arial"/>
          <w:b/>
          <w:bCs/>
          <w:color w:val="041E41" w:themeColor="text2"/>
          <w:lang w:val="sk-SK"/>
        </w:rPr>
        <w:t>E – pomáha</w:t>
      </w:r>
      <w:r>
        <w:rPr>
          <w:rFonts w:cs="Arial"/>
          <w:b/>
          <w:bCs/>
          <w:color w:val="041E41" w:themeColor="text2"/>
          <w:lang w:val="sk-SK"/>
        </w:rPr>
        <w:t>jú</w:t>
      </w:r>
      <w:r w:rsidR="003023FB" w:rsidRPr="003D2CE0">
        <w:rPr>
          <w:rFonts w:cs="Arial"/>
          <w:b/>
          <w:bCs/>
          <w:color w:val="041E41" w:themeColor="text2"/>
          <w:lang w:val="sk-SK"/>
        </w:rPr>
        <w:t xml:space="preserve"> </w:t>
      </w:r>
      <w:r w:rsidRPr="003D2CE0">
        <w:rPr>
          <w:rFonts w:cs="Arial"/>
          <w:b/>
          <w:bCs/>
          <w:color w:val="041E41" w:themeColor="text2"/>
          <w:lang w:val="sk-SK"/>
        </w:rPr>
        <w:t>znížiť</w:t>
      </w:r>
      <w:r w:rsidR="003023FB" w:rsidRPr="003D2CE0">
        <w:rPr>
          <w:rFonts w:cs="Arial"/>
          <w:b/>
          <w:bCs/>
          <w:color w:val="041E41" w:themeColor="text2"/>
          <w:lang w:val="sk-SK"/>
        </w:rPr>
        <w:t xml:space="preserve"> spot</w:t>
      </w:r>
      <w:r>
        <w:rPr>
          <w:rFonts w:cs="Arial"/>
          <w:b/>
          <w:bCs/>
          <w:color w:val="041E41" w:themeColor="text2"/>
          <w:lang w:val="sk-SK"/>
        </w:rPr>
        <w:t>r</w:t>
      </w:r>
      <w:r w:rsidR="003023FB" w:rsidRPr="003D2CE0">
        <w:rPr>
          <w:rFonts w:cs="Arial"/>
          <w:b/>
          <w:bCs/>
          <w:color w:val="041E41" w:themeColor="text2"/>
          <w:lang w:val="sk-SK"/>
        </w:rPr>
        <w:t>ebu energie, času a vody</w:t>
      </w:r>
    </w:p>
    <w:p w14:paraId="3FB7E7EA" w14:textId="0B5E7691" w:rsidR="00772AFC" w:rsidRPr="003D2CE0" w:rsidRDefault="00772AFC" w:rsidP="00ED0894">
      <w:pPr>
        <w:spacing w:line="276" w:lineRule="auto"/>
        <w:jc w:val="both"/>
        <w:rPr>
          <w:rFonts w:cs="Arial"/>
          <w:color w:val="041E41" w:themeColor="text2"/>
          <w:lang w:val="sk-SK"/>
        </w:rPr>
      </w:pPr>
      <w:bookmarkStart w:id="1" w:name="_Hlk162520593"/>
      <w:r w:rsidRPr="003D2CE0">
        <w:rPr>
          <w:rFonts w:cs="Arial"/>
          <w:color w:val="041E41" w:themeColor="text2"/>
          <w:lang w:val="sk-SK"/>
        </w:rPr>
        <w:t xml:space="preserve">Nový </w:t>
      </w:r>
      <w:proofErr w:type="spellStart"/>
      <w:r w:rsidRPr="003D2CE0">
        <w:rPr>
          <w:rFonts w:cs="Arial"/>
          <w:color w:val="041E41" w:themeColor="text2"/>
          <w:lang w:val="sk-SK"/>
        </w:rPr>
        <w:t>SmartSelect</w:t>
      </w:r>
      <w:proofErr w:type="spellEnd"/>
      <w:r w:rsidRPr="003D2CE0">
        <w:rPr>
          <w:rFonts w:cs="Arial"/>
          <w:color w:val="041E41" w:themeColor="text2"/>
          <w:lang w:val="sk-SK"/>
        </w:rPr>
        <w:t xml:space="preserve"> od spol</w:t>
      </w:r>
      <w:r w:rsidR="009A17F4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 xml:space="preserve">čnosti Electrolux </w:t>
      </w:r>
      <w:r w:rsidR="009A17F4">
        <w:rPr>
          <w:rFonts w:cs="Arial"/>
          <w:color w:val="041E41" w:themeColor="text2"/>
          <w:lang w:val="sk-SK"/>
        </w:rPr>
        <w:t>jednoducho</w:t>
      </w:r>
      <w:r w:rsidRPr="003D2CE0">
        <w:rPr>
          <w:rFonts w:cs="Arial"/>
          <w:color w:val="041E41" w:themeColor="text2"/>
          <w:lang w:val="sk-SK"/>
        </w:rPr>
        <w:t xml:space="preserve"> ved</w:t>
      </w:r>
      <w:r w:rsidR="009A17F4">
        <w:rPr>
          <w:rFonts w:cs="Arial"/>
          <w:color w:val="041E41" w:themeColor="text2"/>
          <w:lang w:val="sk-SK"/>
        </w:rPr>
        <w:t>ie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9A17F4" w:rsidRPr="003D2CE0">
        <w:rPr>
          <w:rFonts w:cs="Arial"/>
          <w:color w:val="041E41" w:themeColor="text2"/>
          <w:lang w:val="sk-SK"/>
        </w:rPr>
        <w:t>spotrebiteľ</w:t>
      </w:r>
      <w:r w:rsidR="009A17F4">
        <w:rPr>
          <w:rFonts w:cs="Arial"/>
          <w:color w:val="041E41" w:themeColor="text2"/>
          <w:lang w:val="sk-SK"/>
        </w:rPr>
        <w:t xml:space="preserve">ov </w:t>
      </w:r>
      <w:r w:rsidRPr="003D2CE0">
        <w:rPr>
          <w:rFonts w:cs="Arial"/>
          <w:color w:val="041E41" w:themeColor="text2"/>
          <w:lang w:val="sk-SK"/>
        </w:rPr>
        <w:t>k úspo</w:t>
      </w:r>
      <w:r w:rsidR="009A17F4">
        <w:rPr>
          <w:rFonts w:cs="Arial"/>
          <w:color w:val="041E41" w:themeColor="text2"/>
          <w:lang w:val="sk-SK"/>
        </w:rPr>
        <w:t>re</w:t>
      </w:r>
      <w:r w:rsidRPr="003D2CE0">
        <w:rPr>
          <w:rFonts w:cs="Arial"/>
          <w:color w:val="041E41" w:themeColor="text2"/>
          <w:lang w:val="sk-SK"/>
        </w:rPr>
        <w:t xml:space="preserve"> času, energie a vody. Je k </w:t>
      </w:r>
      <w:r w:rsidR="009A17F4" w:rsidRPr="003D2CE0">
        <w:rPr>
          <w:rFonts w:cs="Arial"/>
          <w:color w:val="041E41" w:themeColor="text2"/>
          <w:lang w:val="sk-SK"/>
        </w:rPr>
        <w:t>dispozícii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9A17F4">
        <w:rPr>
          <w:rFonts w:cs="Arial"/>
          <w:color w:val="041E41" w:themeColor="text2"/>
          <w:lang w:val="sk-SK"/>
        </w:rPr>
        <w:t>pri</w:t>
      </w:r>
      <w:r w:rsidRPr="003D2CE0">
        <w:rPr>
          <w:rFonts w:cs="Arial"/>
          <w:color w:val="041E41" w:themeColor="text2"/>
          <w:lang w:val="sk-SK"/>
        </w:rPr>
        <w:t xml:space="preserve"> n</w:t>
      </w:r>
      <w:r w:rsidR="009A17F4">
        <w:rPr>
          <w:rFonts w:cs="Arial"/>
          <w:color w:val="041E41" w:themeColor="text2"/>
          <w:lang w:val="sk-SK"/>
        </w:rPr>
        <w:t>ie</w:t>
      </w:r>
      <w:r w:rsidRPr="003D2CE0">
        <w:rPr>
          <w:rFonts w:cs="Arial"/>
          <w:color w:val="041E41" w:themeColor="text2"/>
          <w:lang w:val="sk-SK"/>
        </w:rPr>
        <w:t>kt</w:t>
      </w:r>
      <w:r w:rsidR="009A17F4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>rých model</w:t>
      </w:r>
      <w:r w:rsidR="009A17F4">
        <w:rPr>
          <w:rFonts w:cs="Arial"/>
          <w:color w:val="041E41" w:themeColor="text2"/>
          <w:lang w:val="sk-SK"/>
        </w:rPr>
        <w:t>och</w:t>
      </w:r>
      <w:r w:rsidRPr="003D2CE0">
        <w:rPr>
          <w:rFonts w:cs="Arial"/>
          <w:color w:val="041E41" w:themeColor="text2"/>
          <w:lang w:val="sk-SK"/>
        </w:rPr>
        <w:t xml:space="preserve"> pr</w:t>
      </w:r>
      <w:r w:rsidR="009A17F4">
        <w:rPr>
          <w:rFonts w:cs="Arial"/>
          <w:color w:val="041E41" w:themeColor="text2"/>
          <w:lang w:val="sk-SK"/>
        </w:rPr>
        <w:t>áčok zo série</w:t>
      </w:r>
      <w:r w:rsidRPr="003D2CE0">
        <w:rPr>
          <w:rFonts w:cs="Arial"/>
          <w:color w:val="041E41" w:themeColor="text2"/>
          <w:lang w:val="sk-SK"/>
        </w:rPr>
        <w:t xml:space="preserve"> 700-900 a </w:t>
      </w:r>
      <w:r w:rsidR="002A73A2" w:rsidRPr="003D2CE0">
        <w:rPr>
          <w:rFonts w:cs="Arial"/>
          <w:color w:val="041E41" w:themeColor="text2"/>
          <w:lang w:val="sk-SK"/>
        </w:rPr>
        <w:t>nastavuje</w:t>
      </w:r>
      <w:r w:rsidRPr="003D2CE0">
        <w:rPr>
          <w:rFonts w:cs="Arial"/>
          <w:color w:val="041E41" w:themeColor="text2"/>
          <w:lang w:val="sk-SK"/>
        </w:rPr>
        <w:t xml:space="preserve"> pran</w:t>
      </w:r>
      <w:r w:rsidR="009A17F4">
        <w:rPr>
          <w:rFonts w:cs="Arial"/>
          <w:color w:val="041E41" w:themeColor="text2"/>
          <w:lang w:val="sk-SK"/>
        </w:rPr>
        <w:t>ie</w:t>
      </w:r>
      <w:r w:rsidR="00565279" w:rsidRPr="003D2CE0">
        <w:rPr>
          <w:rFonts w:cs="Arial"/>
          <w:color w:val="041E41" w:themeColor="text2"/>
          <w:lang w:val="sk-SK"/>
        </w:rPr>
        <w:t xml:space="preserve"> </w:t>
      </w:r>
      <w:r w:rsidRPr="003D2CE0">
        <w:rPr>
          <w:rFonts w:cs="Arial"/>
          <w:color w:val="041E41" w:themeColor="text2"/>
          <w:lang w:val="sk-SK"/>
        </w:rPr>
        <w:t>pod</w:t>
      </w:r>
      <w:r w:rsidR="009A17F4">
        <w:rPr>
          <w:rFonts w:cs="Arial"/>
          <w:color w:val="041E41" w:themeColor="text2"/>
          <w:lang w:val="sk-SK"/>
        </w:rPr>
        <w:t xml:space="preserve">ľa </w:t>
      </w:r>
      <w:r w:rsidR="006B6D43" w:rsidRPr="003D2CE0">
        <w:rPr>
          <w:rFonts w:cs="Arial"/>
          <w:color w:val="041E41" w:themeColor="text2"/>
          <w:lang w:val="sk-SK"/>
        </w:rPr>
        <w:t xml:space="preserve">ich </w:t>
      </w:r>
      <w:r w:rsidRPr="003D2CE0">
        <w:rPr>
          <w:rFonts w:cs="Arial"/>
          <w:color w:val="041E41" w:themeColor="text2"/>
          <w:lang w:val="sk-SK"/>
        </w:rPr>
        <w:t>pot</w:t>
      </w:r>
      <w:r w:rsidR="009A17F4">
        <w:rPr>
          <w:rFonts w:cs="Arial"/>
          <w:color w:val="041E41" w:themeColor="text2"/>
          <w:lang w:val="sk-SK"/>
        </w:rPr>
        <w:t>ri</w:t>
      </w:r>
      <w:r w:rsidRPr="003D2CE0">
        <w:rPr>
          <w:rFonts w:cs="Arial"/>
          <w:color w:val="041E41" w:themeColor="text2"/>
          <w:lang w:val="sk-SK"/>
        </w:rPr>
        <w:t xml:space="preserve">eb. </w:t>
      </w:r>
      <w:r w:rsidR="009A17F4">
        <w:rPr>
          <w:rFonts w:cs="Arial"/>
          <w:color w:val="041E41" w:themeColor="text2"/>
          <w:lang w:val="sk-SK"/>
        </w:rPr>
        <w:t>Len čo</w:t>
      </w:r>
      <w:r w:rsidRPr="003D2CE0">
        <w:rPr>
          <w:rFonts w:cs="Arial"/>
          <w:color w:val="041E41" w:themeColor="text2"/>
          <w:lang w:val="sk-SK"/>
        </w:rPr>
        <w:t xml:space="preserve"> spot</w:t>
      </w:r>
      <w:r w:rsidR="009A17F4">
        <w:rPr>
          <w:rFonts w:cs="Arial"/>
          <w:color w:val="041E41" w:themeColor="text2"/>
          <w:lang w:val="sk-SK"/>
        </w:rPr>
        <w:t>r</w:t>
      </w:r>
      <w:r w:rsidRPr="003D2CE0">
        <w:rPr>
          <w:rFonts w:cs="Arial"/>
          <w:color w:val="041E41" w:themeColor="text2"/>
          <w:lang w:val="sk-SK"/>
        </w:rPr>
        <w:t>ebit</w:t>
      </w:r>
      <w:r w:rsidR="009A17F4">
        <w:rPr>
          <w:rFonts w:cs="Arial"/>
          <w:color w:val="041E41" w:themeColor="text2"/>
          <w:lang w:val="sk-SK"/>
        </w:rPr>
        <w:t>eľ</w:t>
      </w:r>
      <w:r w:rsidRPr="003D2CE0">
        <w:rPr>
          <w:rFonts w:cs="Arial"/>
          <w:color w:val="041E41" w:themeColor="text2"/>
          <w:lang w:val="sk-SK"/>
        </w:rPr>
        <w:t xml:space="preserve"> zvolí cyklus, </w:t>
      </w:r>
      <w:proofErr w:type="spellStart"/>
      <w:r w:rsidRPr="003D2CE0">
        <w:rPr>
          <w:rFonts w:cs="Arial"/>
          <w:color w:val="041E41" w:themeColor="text2"/>
          <w:lang w:val="sk-SK"/>
        </w:rPr>
        <w:t>SmartSelect</w:t>
      </w:r>
      <w:proofErr w:type="spellEnd"/>
      <w:r w:rsidRPr="003D2CE0">
        <w:rPr>
          <w:rFonts w:cs="Arial"/>
          <w:color w:val="041E41" w:themeColor="text2"/>
          <w:lang w:val="sk-SK"/>
        </w:rPr>
        <w:t xml:space="preserve"> poskytuje </w:t>
      </w:r>
      <w:r w:rsidR="009A17F4">
        <w:rPr>
          <w:rFonts w:cs="Arial"/>
          <w:color w:val="041E41" w:themeColor="text2"/>
          <w:lang w:val="sk-SK"/>
        </w:rPr>
        <w:t>spätnú</w:t>
      </w:r>
      <w:r w:rsidRPr="003D2CE0">
        <w:rPr>
          <w:rFonts w:cs="Arial"/>
          <w:color w:val="041E41" w:themeColor="text2"/>
          <w:lang w:val="sk-SK"/>
        </w:rPr>
        <w:t xml:space="preserve"> v</w:t>
      </w:r>
      <w:r w:rsidR="009A17F4">
        <w:rPr>
          <w:rFonts w:cs="Arial"/>
          <w:color w:val="041E41" w:themeColor="text2"/>
          <w:lang w:val="sk-SK"/>
        </w:rPr>
        <w:t>ä</w:t>
      </w:r>
      <w:r w:rsidRPr="003D2CE0">
        <w:rPr>
          <w:rFonts w:cs="Arial"/>
          <w:color w:val="041E41" w:themeColor="text2"/>
          <w:lang w:val="sk-SK"/>
        </w:rPr>
        <w:t>zbu, upravuje d</w:t>
      </w:r>
      <w:r w:rsidR="009A17F4">
        <w:rPr>
          <w:rFonts w:cs="Arial"/>
          <w:color w:val="041E41" w:themeColor="text2"/>
          <w:lang w:val="sk-SK"/>
        </w:rPr>
        <w:t>ĺžk</w:t>
      </w:r>
      <w:r w:rsidRPr="003D2CE0">
        <w:rPr>
          <w:rFonts w:cs="Arial"/>
          <w:color w:val="041E41" w:themeColor="text2"/>
          <w:lang w:val="sk-SK"/>
        </w:rPr>
        <w:t xml:space="preserve">u programu a teplotu 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 xml:space="preserve"> pomáh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 w:rsidRPr="003D2CE0">
        <w:rPr>
          <w:rFonts w:cs="Arial"/>
          <w:color w:val="041E41" w:themeColor="text2"/>
          <w:lang w:val="sk-SK"/>
        </w:rPr>
        <w:t>šetriť</w:t>
      </w:r>
      <w:r w:rsidRPr="003D2CE0">
        <w:rPr>
          <w:rFonts w:cs="Arial"/>
          <w:color w:val="041E41" w:themeColor="text2"/>
          <w:lang w:val="sk-SK"/>
        </w:rPr>
        <w:t xml:space="preserve"> čas </w:t>
      </w:r>
      <w:r w:rsidR="000979EC" w:rsidRPr="003D2CE0">
        <w:rPr>
          <w:rFonts w:cs="Arial"/>
          <w:color w:val="041E41" w:themeColor="text2"/>
          <w:lang w:val="sk-SK"/>
        </w:rPr>
        <w:br/>
      </w:r>
      <w:r w:rsidRPr="003D2CE0">
        <w:rPr>
          <w:rFonts w:cs="Arial"/>
          <w:color w:val="041E41" w:themeColor="text2"/>
          <w:lang w:val="sk-SK"/>
        </w:rPr>
        <w:t xml:space="preserve">a zdroje. </w:t>
      </w:r>
      <w:r w:rsidR="00D609C1" w:rsidRPr="003D2CE0">
        <w:rPr>
          <w:rFonts w:cs="Arial"/>
          <w:b/>
          <w:bCs/>
          <w:color w:val="041E41" w:themeColor="text2"/>
          <w:lang w:val="sk-SK"/>
        </w:rPr>
        <w:t>Jedným</w:t>
      </w:r>
      <w:r w:rsidRPr="003D2CE0">
        <w:rPr>
          <w:rFonts w:cs="Arial"/>
          <w:b/>
          <w:bCs/>
          <w:color w:val="041E41" w:themeColor="text2"/>
          <w:lang w:val="sk-SK"/>
        </w:rPr>
        <w:t xml:space="preserve"> kliknutím dokáže </w:t>
      </w:r>
      <w:proofErr w:type="spellStart"/>
      <w:r w:rsidRPr="003D2CE0">
        <w:rPr>
          <w:rFonts w:cs="Arial"/>
          <w:b/>
          <w:bCs/>
          <w:color w:val="041E41" w:themeColor="text2"/>
          <w:lang w:val="sk-SK"/>
        </w:rPr>
        <w:t>SmartSelect</w:t>
      </w:r>
      <w:proofErr w:type="spellEnd"/>
      <w:r w:rsidRPr="003D2CE0">
        <w:rPr>
          <w:rFonts w:cs="Arial"/>
          <w:b/>
          <w:bCs/>
          <w:color w:val="041E41" w:themeColor="text2"/>
          <w:lang w:val="sk-SK"/>
        </w:rPr>
        <w:t xml:space="preserve"> </w:t>
      </w:r>
      <w:r w:rsidR="00D609C1" w:rsidRPr="003D2CE0">
        <w:rPr>
          <w:rFonts w:cs="Arial"/>
          <w:b/>
          <w:bCs/>
          <w:color w:val="041E41" w:themeColor="text2"/>
          <w:lang w:val="sk-SK"/>
        </w:rPr>
        <w:t>ušetriť</w:t>
      </w:r>
      <w:r w:rsidRPr="003D2CE0">
        <w:rPr>
          <w:rFonts w:cs="Arial"/>
          <w:b/>
          <w:bCs/>
          <w:color w:val="041E41" w:themeColor="text2"/>
          <w:lang w:val="sk-SK"/>
        </w:rPr>
        <w:t xml:space="preserve"> až 80 % energie, 50 % času a 20 % vody</w:t>
      </w:r>
      <w:r w:rsidR="00A32E02" w:rsidRPr="003D2CE0">
        <w:rPr>
          <w:rStyle w:val="Odkaznavysvetlivku"/>
          <w:rFonts w:cs="Arial"/>
          <w:b/>
          <w:bCs/>
          <w:color w:val="041E41" w:themeColor="text2"/>
          <w:lang w:val="sk-SK"/>
        </w:rPr>
        <w:endnoteReference w:id="13"/>
      </w:r>
      <w:r w:rsidRPr="003D2CE0">
        <w:rPr>
          <w:rFonts w:cs="Arial"/>
          <w:color w:val="041E41" w:themeColor="text2"/>
          <w:lang w:val="sk-SK"/>
        </w:rPr>
        <w:t>.</w:t>
      </w:r>
    </w:p>
    <w:p w14:paraId="755D8DBB" w14:textId="56ABB1CE" w:rsidR="00772AFC" w:rsidRPr="003D2CE0" w:rsidRDefault="00772AFC" w:rsidP="00ED0894">
      <w:pPr>
        <w:spacing w:line="276" w:lineRule="auto"/>
        <w:jc w:val="both"/>
        <w:rPr>
          <w:rFonts w:cs="Arial"/>
          <w:color w:val="041E41" w:themeColor="text2"/>
          <w:lang w:val="sk-SK"/>
        </w:rPr>
      </w:pPr>
      <w:proofErr w:type="spellStart"/>
      <w:r w:rsidRPr="003D2CE0">
        <w:rPr>
          <w:rFonts w:cs="Arial"/>
          <w:color w:val="041E41" w:themeColor="text2"/>
          <w:lang w:val="sk-SK"/>
        </w:rPr>
        <w:t>SmartSelect</w:t>
      </w:r>
      <w:proofErr w:type="spellEnd"/>
      <w:r w:rsidRPr="003D2CE0">
        <w:rPr>
          <w:rFonts w:cs="Arial"/>
          <w:color w:val="041E41" w:themeColor="text2"/>
          <w:lang w:val="sk-SK"/>
        </w:rPr>
        <w:t xml:space="preserve"> je k </w:t>
      </w:r>
      <w:r w:rsidR="00D609C1" w:rsidRPr="003D2CE0">
        <w:rPr>
          <w:rFonts w:cs="Arial"/>
          <w:color w:val="041E41" w:themeColor="text2"/>
          <w:lang w:val="sk-SK"/>
        </w:rPr>
        <w:t>dispozícii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>
        <w:rPr>
          <w:rFonts w:cs="Arial"/>
          <w:color w:val="041E41" w:themeColor="text2"/>
          <w:lang w:val="sk-SK"/>
        </w:rPr>
        <w:t>aj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>
        <w:rPr>
          <w:rFonts w:cs="Arial"/>
          <w:color w:val="041E41" w:themeColor="text2"/>
          <w:lang w:val="sk-SK"/>
        </w:rPr>
        <w:t>pri</w:t>
      </w:r>
      <w:r w:rsidRPr="003D2CE0">
        <w:rPr>
          <w:rFonts w:cs="Arial"/>
          <w:color w:val="041E41" w:themeColor="text2"/>
          <w:lang w:val="sk-SK"/>
        </w:rPr>
        <w:t xml:space="preserve"> sušič</w:t>
      </w:r>
      <w:r w:rsidR="00D609C1">
        <w:rPr>
          <w:rFonts w:cs="Arial"/>
          <w:color w:val="041E41" w:themeColor="text2"/>
          <w:lang w:val="sk-SK"/>
        </w:rPr>
        <w:t>kách bielizne zo série</w:t>
      </w:r>
      <w:r w:rsidRPr="003D2CE0">
        <w:rPr>
          <w:rFonts w:cs="Arial"/>
          <w:color w:val="041E41" w:themeColor="text2"/>
          <w:lang w:val="sk-SK"/>
        </w:rPr>
        <w:t xml:space="preserve"> 700-900. </w:t>
      </w:r>
      <w:r w:rsidR="00D609C1" w:rsidRPr="003D2CE0">
        <w:rPr>
          <w:rFonts w:cs="Arial"/>
          <w:color w:val="041E41" w:themeColor="text2"/>
          <w:lang w:val="sk-SK"/>
        </w:rPr>
        <w:t>Jedným</w:t>
      </w:r>
      <w:r w:rsidRPr="003D2CE0">
        <w:rPr>
          <w:rFonts w:cs="Arial"/>
          <w:color w:val="041E41" w:themeColor="text2"/>
          <w:lang w:val="sk-SK"/>
        </w:rPr>
        <w:t xml:space="preserve"> kliknutím s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 xml:space="preserve"> zvolí požadovaný stupeň sušen</w:t>
      </w:r>
      <w:r w:rsidR="00D609C1">
        <w:rPr>
          <w:rFonts w:cs="Arial"/>
          <w:color w:val="041E41" w:themeColor="text2"/>
          <w:lang w:val="sk-SK"/>
        </w:rPr>
        <w:t>ia</w:t>
      </w:r>
      <w:r w:rsidR="00BE00F5" w:rsidRPr="003D2CE0">
        <w:rPr>
          <w:rFonts w:cs="Arial"/>
          <w:color w:val="041E41" w:themeColor="text2"/>
          <w:lang w:val="sk-SK"/>
        </w:rPr>
        <w:t xml:space="preserve"> </w:t>
      </w:r>
      <w:r w:rsidR="00BD13B7" w:rsidRPr="003D2CE0">
        <w:rPr>
          <w:rFonts w:cs="Arial"/>
          <w:color w:val="041E41" w:themeColor="text2"/>
          <w:lang w:val="sk-SK"/>
        </w:rPr>
        <w:t>a sušička</w:t>
      </w:r>
      <w:r w:rsidRPr="003D2CE0">
        <w:rPr>
          <w:rFonts w:cs="Arial"/>
          <w:color w:val="041E41" w:themeColor="text2"/>
          <w:lang w:val="sk-SK"/>
        </w:rPr>
        <w:t xml:space="preserve"> automaticky upraví d</w:t>
      </w:r>
      <w:r w:rsidR="00D609C1">
        <w:rPr>
          <w:rFonts w:cs="Arial"/>
          <w:color w:val="041E41" w:themeColor="text2"/>
          <w:lang w:val="sk-SK"/>
        </w:rPr>
        <w:t>ĺžku</w:t>
      </w:r>
      <w:r w:rsidRPr="003D2CE0">
        <w:rPr>
          <w:rFonts w:cs="Arial"/>
          <w:color w:val="041E41" w:themeColor="text2"/>
          <w:lang w:val="sk-SK"/>
        </w:rPr>
        <w:t xml:space="preserve"> cyklu, aby za</w:t>
      </w:r>
      <w:r w:rsidR="00D609C1">
        <w:rPr>
          <w:rFonts w:cs="Arial"/>
          <w:color w:val="041E41" w:themeColor="text2"/>
          <w:lang w:val="sk-SK"/>
        </w:rPr>
        <w:t>bezpečila</w:t>
      </w:r>
      <w:r w:rsidRPr="003D2CE0">
        <w:rPr>
          <w:rFonts w:cs="Arial"/>
          <w:color w:val="041E41" w:themeColor="text2"/>
          <w:lang w:val="sk-SK"/>
        </w:rPr>
        <w:t xml:space="preserve"> minimáln</w:t>
      </w:r>
      <w:r w:rsidR="00D609C1">
        <w:rPr>
          <w:rFonts w:cs="Arial"/>
          <w:color w:val="041E41" w:themeColor="text2"/>
          <w:lang w:val="sk-SK"/>
        </w:rPr>
        <w:t>u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 w:rsidRPr="003D2CE0">
        <w:rPr>
          <w:rFonts w:cs="Arial"/>
          <w:color w:val="041E41" w:themeColor="text2"/>
          <w:lang w:val="sk-SK"/>
        </w:rPr>
        <w:t>spotrebu</w:t>
      </w:r>
      <w:r w:rsidRPr="003D2CE0">
        <w:rPr>
          <w:rFonts w:cs="Arial"/>
          <w:color w:val="041E41" w:themeColor="text2"/>
          <w:lang w:val="sk-SK"/>
        </w:rPr>
        <w:t xml:space="preserve"> energie a dokonalé výsledky.  </w:t>
      </w:r>
    </w:p>
    <w:p w14:paraId="21133F23" w14:textId="3E8F76B5" w:rsidR="00772AFC" w:rsidRPr="003D2CE0" w:rsidRDefault="00772AFC" w:rsidP="00ED0894">
      <w:pPr>
        <w:spacing w:line="276" w:lineRule="auto"/>
        <w:jc w:val="both"/>
        <w:rPr>
          <w:rFonts w:cs="Arial"/>
          <w:color w:val="041E41" w:themeColor="text2"/>
          <w:lang w:val="sk-SK"/>
        </w:rPr>
      </w:pPr>
      <w:proofErr w:type="spellStart"/>
      <w:r w:rsidRPr="003D2CE0">
        <w:rPr>
          <w:rFonts w:cs="Arial"/>
          <w:color w:val="041E41" w:themeColor="text2"/>
          <w:lang w:val="sk-SK"/>
        </w:rPr>
        <w:t>SmartSave</w:t>
      </w:r>
      <w:proofErr w:type="spellEnd"/>
      <w:r w:rsidRPr="003D2CE0">
        <w:rPr>
          <w:rFonts w:cs="Arial"/>
          <w:color w:val="041E41" w:themeColor="text2"/>
          <w:lang w:val="sk-SK"/>
        </w:rPr>
        <w:t xml:space="preserve"> je nová funkc</w:t>
      </w:r>
      <w:r w:rsidR="00D609C1">
        <w:rPr>
          <w:rFonts w:cs="Arial"/>
          <w:color w:val="041E41" w:themeColor="text2"/>
          <w:lang w:val="sk-SK"/>
        </w:rPr>
        <w:t>ia</w:t>
      </w:r>
      <w:r w:rsidRPr="003D2CE0">
        <w:rPr>
          <w:rFonts w:cs="Arial"/>
          <w:color w:val="041E41" w:themeColor="text2"/>
          <w:lang w:val="sk-SK"/>
        </w:rPr>
        <w:t xml:space="preserve"> sušič</w:t>
      </w:r>
      <w:r w:rsidR="00D609C1">
        <w:rPr>
          <w:rFonts w:cs="Arial"/>
          <w:color w:val="041E41" w:themeColor="text2"/>
          <w:lang w:val="sk-SK"/>
        </w:rPr>
        <w:t>i</w:t>
      </w:r>
      <w:r w:rsidRPr="003D2CE0">
        <w:rPr>
          <w:rFonts w:cs="Arial"/>
          <w:color w:val="041E41" w:themeColor="text2"/>
          <w:lang w:val="sk-SK"/>
        </w:rPr>
        <w:t xml:space="preserve">ek </w:t>
      </w:r>
      <w:r w:rsidR="00D609C1">
        <w:rPr>
          <w:rFonts w:cs="Arial"/>
          <w:color w:val="041E41" w:themeColor="text2"/>
          <w:lang w:val="sk-SK"/>
        </w:rPr>
        <w:t>série</w:t>
      </w:r>
      <w:r w:rsidRPr="003D2CE0">
        <w:rPr>
          <w:rFonts w:cs="Arial"/>
          <w:color w:val="041E41" w:themeColor="text2"/>
          <w:lang w:val="sk-SK"/>
        </w:rPr>
        <w:t xml:space="preserve"> 900, kt</w:t>
      </w:r>
      <w:r w:rsidR="00D609C1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>rá dáv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 w:rsidRPr="003D2CE0">
        <w:rPr>
          <w:rFonts w:cs="Arial"/>
          <w:color w:val="041E41" w:themeColor="text2"/>
          <w:lang w:val="sk-SK"/>
        </w:rPr>
        <w:t>spotrebiteľom</w:t>
      </w:r>
      <w:r w:rsidRPr="003D2CE0">
        <w:rPr>
          <w:rFonts w:cs="Arial"/>
          <w:color w:val="041E41" w:themeColor="text2"/>
          <w:lang w:val="sk-SK"/>
        </w:rPr>
        <w:t xml:space="preserve"> možnos</w:t>
      </w:r>
      <w:r w:rsidR="00D609C1">
        <w:rPr>
          <w:rFonts w:cs="Arial"/>
          <w:color w:val="041E41" w:themeColor="text2"/>
          <w:lang w:val="sk-SK"/>
        </w:rPr>
        <w:t>ť</w:t>
      </w:r>
      <w:r w:rsidRPr="003D2CE0">
        <w:rPr>
          <w:rFonts w:cs="Arial"/>
          <w:color w:val="041E41" w:themeColor="text2"/>
          <w:lang w:val="sk-SK"/>
        </w:rPr>
        <w:t xml:space="preserve"> vo</w:t>
      </w:r>
      <w:r w:rsidR="00D609C1">
        <w:rPr>
          <w:rFonts w:cs="Arial"/>
          <w:color w:val="041E41" w:themeColor="text2"/>
          <w:lang w:val="sk-SK"/>
        </w:rPr>
        <w:t>ľ</w:t>
      </w:r>
      <w:r w:rsidRPr="003D2CE0">
        <w:rPr>
          <w:rFonts w:cs="Arial"/>
          <w:color w:val="041E41" w:themeColor="text2"/>
          <w:lang w:val="sk-SK"/>
        </w:rPr>
        <w:t>by me</w:t>
      </w:r>
      <w:r w:rsidR="00D609C1">
        <w:rPr>
          <w:rFonts w:cs="Arial"/>
          <w:color w:val="041E41" w:themeColor="text2"/>
          <w:lang w:val="sk-SK"/>
        </w:rPr>
        <w:t>d</w:t>
      </w:r>
      <w:r w:rsidRPr="003D2CE0">
        <w:rPr>
          <w:rFonts w:cs="Arial"/>
          <w:color w:val="041E41" w:themeColor="text2"/>
          <w:lang w:val="sk-SK"/>
        </w:rPr>
        <w:t>zi r</w:t>
      </w:r>
      <w:r w:rsidR="00D609C1">
        <w:rPr>
          <w:rFonts w:cs="Arial"/>
          <w:color w:val="041E41" w:themeColor="text2"/>
          <w:lang w:val="sk-SK"/>
        </w:rPr>
        <w:t xml:space="preserve">ýchlejšou dobou </w:t>
      </w:r>
      <w:r w:rsidRPr="003D2CE0">
        <w:rPr>
          <w:rFonts w:cs="Arial"/>
          <w:color w:val="041E41" w:themeColor="text2"/>
          <w:lang w:val="sk-SK"/>
        </w:rPr>
        <w:t>sušen</w:t>
      </w:r>
      <w:r w:rsidR="00D609C1">
        <w:rPr>
          <w:rFonts w:cs="Arial"/>
          <w:color w:val="041E41" w:themeColor="text2"/>
          <w:lang w:val="sk-SK"/>
        </w:rPr>
        <w:t>ia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>
        <w:rPr>
          <w:rFonts w:cs="Arial"/>
          <w:color w:val="041E41" w:themeColor="text2"/>
          <w:lang w:val="sk-SK"/>
        </w:rPr>
        <w:t>al</w:t>
      </w:r>
      <w:r w:rsidRPr="003D2CE0">
        <w:rPr>
          <w:rFonts w:cs="Arial"/>
          <w:color w:val="041E41" w:themeColor="text2"/>
          <w:lang w:val="sk-SK"/>
        </w:rPr>
        <w:t>ebo nižš</w:t>
      </w:r>
      <w:r w:rsidR="00D609C1">
        <w:rPr>
          <w:rFonts w:cs="Arial"/>
          <w:color w:val="041E41" w:themeColor="text2"/>
          <w:lang w:val="sk-SK"/>
        </w:rPr>
        <w:t>ou</w:t>
      </w:r>
      <w:r w:rsidRPr="003D2CE0">
        <w:rPr>
          <w:rFonts w:cs="Arial"/>
          <w:color w:val="041E41" w:themeColor="text2"/>
          <w:lang w:val="sk-SK"/>
        </w:rPr>
        <w:t xml:space="preserve"> spot</w:t>
      </w:r>
      <w:r w:rsidR="00D609C1">
        <w:rPr>
          <w:rFonts w:cs="Arial"/>
          <w:color w:val="041E41" w:themeColor="text2"/>
          <w:lang w:val="sk-SK"/>
        </w:rPr>
        <w:t>r</w:t>
      </w:r>
      <w:r w:rsidRPr="003D2CE0">
        <w:rPr>
          <w:rFonts w:cs="Arial"/>
          <w:color w:val="041E41" w:themeColor="text2"/>
          <w:lang w:val="sk-SK"/>
        </w:rPr>
        <w:t>ebou energie a pomáh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 xml:space="preserve"> im tak vybra</w:t>
      </w:r>
      <w:r w:rsidR="00D609C1">
        <w:rPr>
          <w:rFonts w:cs="Arial"/>
          <w:color w:val="041E41" w:themeColor="text2"/>
          <w:lang w:val="sk-SK"/>
        </w:rPr>
        <w:t>ť</w:t>
      </w:r>
      <w:r w:rsidRPr="003D2CE0">
        <w:rPr>
          <w:rFonts w:cs="Arial"/>
          <w:color w:val="041E41" w:themeColor="text2"/>
          <w:lang w:val="sk-SK"/>
        </w:rPr>
        <w:t xml:space="preserve"> si t</w:t>
      </w:r>
      <w:r w:rsidR="00D609C1">
        <w:rPr>
          <w:rFonts w:cs="Arial"/>
          <w:color w:val="041E41" w:themeColor="text2"/>
          <w:lang w:val="sk-SK"/>
        </w:rPr>
        <w:t>o najideálnejšie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>
        <w:rPr>
          <w:rFonts w:cs="Arial"/>
          <w:color w:val="041E41" w:themeColor="text2"/>
          <w:lang w:val="sk-SK"/>
        </w:rPr>
        <w:t>presne podľa ich</w:t>
      </w:r>
      <w:r w:rsidRPr="003D2CE0">
        <w:rPr>
          <w:rFonts w:cs="Arial"/>
          <w:color w:val="041E41" w:themeColor="text2"/>
          <w:lang w:val="sk-SK"/>
        </w:rPr>
        <w:t xml:space="preserve"> pot</w:t>
      </w:r>
      <w:r w:rsidR="00D609C1">
        <w:rPr>
          <w:rFonts w:cs="Arial"/>
          <w:color w:val="041E41" w:themeColor="text2"/>
          <w:lang w:val="sk-SK"/>
        </w:rPr>
        <w:t>ri</w:t>
      </w:r>
      <w:r w:rsidRPr="003D2CE0">
        <w:rPr>
          <w:rFonts w:cs="Arial"/>
          <w:color w:val="041E41" w:themeColor="text2"/>
          <w:lang w:val="sk-SK"/>
        </w:rPr>
        <w:t xml:space="preserve">eb. </w:t>
      </w:r>
    </w:p>
    <w:p w14:paraId="3DACAC37" w14:textId="40111B04" w:rsidR="00772AFC" w:rsidRPr="003D2CE0" w:rsidRDefault="00772AFC" w:rsidP="00ED0894">
      <w:pPr>
        <w:spacing w:line="276" w:lineRule="auto"/>
        <w:jc w:val="both"/>
        <w:rPr>
          <w:rFonts w:cs="Arial"/>
          <w:color w:val="041E41" w:themeColor="text2"/>
          <w:lang w:val="sk-SK"/>
        </w:rPr>
      </w:pPr>
      <w:r w:rsidRPr="003D2CE0">
        <w:rPr>
          <w:rFonts w:cs="Arial"/>
          <w:color w:val="041E41" w:themeColor="text2"/>
          <w:lang w:val="sk-SK"/>
        </w:rPr>
        <w:t>„Pod</w:t>
      </w:r>
      <w:r w:rsidR="00D609C1">
        <w:rPr>
          <w:rFonts w:cs="Arial"/>
          <w:color w:val="041E41" w:themeColor="text2"/>
          <w:lang w:val="sk-SK"/>
        </w:rPr>
        <w:t>ľa</w:t>
      </w:r>
      <w:r w:rsidRPr="003D2CE0">
        <w:rPr>
          <w:rFonts w:cs="Arial"/>
          <w:color w:val="041E41" w:themeColor="text2"/>
          <w:lang w:val="sk-SK"/>
        </w:rPr>
        <w:t xml:space="preserve"> n</w:t>
      </w:r>
      <w:r w:rsidR="00D609C1">
        <w:rPr>
          <w:rFonts w:cs="Arial"/>
          <w:color w:val="041E41" w:themeColor="text2"/>
          <w:lang w:val="sk-SK"/>
        </w:rPr>
        <w:t>á</w:t>
      </w:r>
      <w:r w:rsidRPr="003D2CE0">
        <w:rPr>
          <w:rFonts w:cs="Arial"/>
          <w:color w:val="041E41" w:themeColor="text2"/>
          <w:lang w:val="sk-SK"/>
        </w:rPr>
        <w:t>šho v</w:t>
      </w:r>
      <w:r w:rsidR="00D609C1">
        <w:rPr>
          <w:rFonts w:cs="Arial"/>
          <w:color w:val="041E41" w:themeColor="text2"/>
          <w:lang w:val="sk-SK"/>
        </w:rPr>
        <w:t>e</w:t>
      </w:r>
      <w:r w:rsidRPr="003D2CE0">
        <w:rPr>
          <w:rFonts w:cs="Arial"/>
          <w:color w:val="041E41" w:themeColor="text2"/>
          <w:lang w:val="sk-SK"/>
        </w:rPr>
        <w:t>decky podloženého p</w:t>
      </w:r>
      <w:r w:rsidR="00D609C1">
        <w:rPr>
          <w:rFonts w:cs="Arial"/>
          <w:color w:val="041E41" w:themeColor="text2"/>
          <w:lang w:val="sk-SK"/>
        </w:rPr>
        <w:t>r</w:t>
      </w:r>
      <w:r w:rsidRPr="003D2CE0">
        <w:rPr>
          <w:rFonts w:cs="Arial"/>
          <w:color w:val="041E41" w:themeColor="text2"/>
          <w:lang w:val="sk-SK"/>
        </w:rPr>
        <w:t>ístupu a hodno</w:t>
      </w:r>
      <w:r w:rsidR="00D609C1">
        <w:rPr>
          <w:rFonts w:cs="Arial"/>
          <w:color w:val="041E41" w:themeColor="text2"/>
          <w:lang w:val="sk-SK"/>
        </w:rPr>
        <w:t>t</w:t>
      </w:r>
      <w:r w:rsidRPr="003D2CE0">
        <w:rPr>
          <w:rFonts w:cs="Arial"/>
          <w:color w:val="041E41" w:themeColor="text2"/>
          <w:lang w:val="sk-SK"/>
        </w:rPr>
        <w:t>en</w:t>
      </w:r>
      <w:r w:rsidR="00D609C1">
        <w:rPr>
          <w:rFonts w:cs="Arial"/>
          <w:color w:val="041E41" w:themeColor="text2"/>
          <w:lang w:val="sk-SK"/>
        </w:rPr>
        <w:t>ia</w:t>
      </w:r>
      <w:r w:rsidRPr="003D2CE0">
        <w:rPr>
          <w:rFonts w:cs="Arial"/>
          <w:color w:val="041E41" w:themeColor="text2"/>
          <w:lang w:val="sk-SK"/>
        </w:rPr>
        <w:t xml:space="preserve"> životn</w:t>
      </w:r>
      <w:r w:rsidR="00D609C1">
        <w:rPr>
          <w:rFonts w:cs="Arial"/>
          <w:color w:val="041E41" w:themeColor="text2"/>
          <w:lang w:val="sk-SK"/>
        </w:rPr>
        <w:t>é</w:t>
      </w:r>
      <w:r w:rsidRPr="003D2CE0">
        <w:rPr>
          <w:rFonts w:cs="Arial"/>
          <w:color w:val="041E41" w:themeColor="text2"/>
          <w:lang w:val="sk-SK"/>
        </w:rPr>
        <w:t>ho cyklu vzniká až 85 %</w:t>
      </w:r>
      <w:r w:rsidR="00B7644D" w:rsidRPr="003D2CE0">
        <w:rPr>
          <w:rStyle w:val="Odkaznavysvetlivku"/>
          <w:rFonts w:cs="Arial"/>
          <w:color w:val="041E41" w:themeColor="text2"/>
          <w:lang w:val="sk-SK"/>
        </w:rPr>
        <w:endnoteReference w:id="14"/>
      </w:r>
      <w:r w:rsidRPr="003D2CE0">
        <w:rPr>
          <w:rFonts w:cs="Arial"/>
          <w:color w:val="041E41" w:themeColor="text2"/>
          <w:lang w:val="sk-SK"/>
        </w:rPr>
        <w:t xml:space="preserve"> globáln</w:t>
      </w:r>
      <w:r w:rsidR="00D609C1">
        <w:rPr>
          <w:rFonts w:cs="Arial"/>
          <w:color w:val="041E41" w:themeColor="text2"/>
          <w:lang w:val="sk-SK"/>
        </w:rPr>
        <w:t>e</w:t>
      </w:r>
      <w:r w:rsidRPr="003D2CE0">
        <w:rPr>
          <w:rFonts w:cs="Arial"/>
          <w:color w:val="041E41" w:themeColor="text2"/>
          <w:lang w:val="sk-SK"/>
        </w:rPr>
        <w:t xml:space="preserve">ho </w:t>
      </w:r>
      <w:r w:rsidR="00D609C1">
        <w:rPr>
          <w:rFonts w:cs="Arial"/>
          <w:color w:val="041E41" w:themeColor="text2"/>
          <w:lang w:val="sk-SK"/>
        </w:rPr>
        <w:t xml:space="preserve">vplyvu </w:t>
      </w:r>
      <w:r w:rsidRPr="003D2CE0">
        <w:rPr>
          <w:rFonts w:cs="Arial"/>
          <w:color w:val="041E41" w:themeColor="text2"/>
          <w:lang w:val="sk-SK"/>
        </w:rPr>
        <w:t>spot</w:t>
      </w:r>
      <w:r w:rsidR="00D609C1">
        <w:rPr>
          <w:rFonts w:cs="Arial"/>
          <w:color w:val="041E41" w:themeColor="text2"/>
          <w:lang w:val="sk-SK"/>
        </w:rPr>
        <w:t>r</w:t>
      </w:r>
      <w:r w:rsidRPr="003D2CE0">
        <w:rPr>
          <w:rFonts w:cs="Arial"/>
          <w:color w:val="041E41" w:themeColor="text2"/>
          <w:lang w:val="sk-SK"/>
        </w:rPr>
        <w:t>ebič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 xml:space="preserve"> na </w:t>
      </w:r>
      <w:r w:rsidR="00D609C1">
        <w:rPr>
          <w:rFonts w:cs="Arial"/>
          <w:color w:val="041E41" w:themeColor="text2"/>
          <w:lang w:val="sk-SK"/>
        </w:rPr>
        <w:t>životné prostredie počas</w:t>
      </w:r>
      <w:r w:rsidRPr="003D2CE0">
        <w:rPr>
          <w:rFonts w:cs="Arial"/>
          <w:color w:val="041E41" w:themeColor="text2"/>
          <w:lang w:val="sk-SK"/>
        </w:rPr>
        <w:t xml:space="preserve"> jeho životnosti,“ dodáv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 xml:space="preserve"> </w:t>
      </w:r>
      <w:proofErr w:type="spellStart"/>
      <w:r w:rsidRPr="003D2CE0">
        <w:rPr>
          <w:rFonts w:cs="Arial"/>
          <w:color w:val="041E41" w:themeColor="text2"/>
          <w:lang w:val="sk-SK"/>
        </w:rPr>
        <w:t>Sarah</w:t>
      </w:r>
      <w:proofErr w:type="spellEnd"/>
      <w:r w:rsidRPr="003D2CE0">
        <w:rPr>
          <w:rFonts w:cs="Arial"/>
          <w:color w:val="041E41" w:themeColor="text2"/>
          <w:lang w:val="sk-SK"/>
        </w:rPr>
        <w:t xml:space="preserve"> </w:t>
      </w:r>
      <w:proofErr w:type="spellStart"/>
      <w:r w:rsidRPr="003D2CE0">
        <w:rPr>
          <w:rFonts w:cs="Arial"/>
          <w:color w:val="041E41" w:themeColor="text2"/>
          <w:lang w:val="sk-SK"/>
        </w:rPr>
        <w:t>Schaefer</w:t>
      </w:r>
      <w:proofErr w:type="spellEnd"/>
      <w:r w:rsidRPr="003D2CE0">
        <w:rPr>
          <w:rFonts w:cs="Arial"/>
          <w:color w:val="041E41" w:themeColor="text2"/>
          <w:lang w:val="sk-SK"/>
        </w:rPr>
        <w:t>. „Čím v</w:t>
      </w:r>
      <w:r w:rsidR="00D609C1">
        <w:rPr>
          <w:rFonts w:cs="Arial"/>
          <w:color w:val="041E41" w:themeColor="text2"/>
          <w:lang w:val="sk-SK"/>
        </w:rPr>
        <w:t>iac</w:t>
      </w:r>
      <w:r w:rsidRPr="003D2CE0">
        <w:rPr>
          <w:rFonts w:cs="Arial"/>
          <w:color w:val="041E41" w:themeColor="text2"/>
          <w:lang w:val="sk-SK"/>
        </w:rPr>
        <w:t xml:space="preserve"> pr</w:t>
      </w:r>
      <w:r w:rsidR="00D609C1">
        <w:rPr>
          <w:rFonts w:cs="Arial"/>
          <w:color w:val="041E41" w:themeColor="text2"/>
          <w:lang w:val="sk-SK"/>
        </w:rPr>
        <w:t>e</w:t>
      </w:r>
      <w:r w:rsidRPr="003D2CE0">
        <w:rPr>
          <w:rFonts w:cs="Arial"/>
          <w:color w:val="041E41" w:themeColor="text2"/>
          <w:lang w:val="sk-SK"/>
        </w:rPr>
        <w:t>to m</w:t>
      </w:r>
      <w:r w:rsidR="00D609C1">
        <w:rPr>
          <w:rFonts w:cs="Arial"/>
          <w:color w:val="041E41" w:themeColor="text2"/>
          <w:lang w:val="sk-SK"/>
        </w:rPr>
        <w:t>ô</w:t>
      </w:r>
      <w:r w:rsidRPr="003D2CE0">
        <w:rPr>
          <w:rFonts w:cs="Arial"/>
          <w:color w:val="041E41" w:themeColor="text2"/>
          <w:lang w:val="sk-SK"/>
        </w:rPr>
        <w:t xml:space="preserve">žeme </w:t>
      </w:r>
      <w:r w:rsidR="00D609C1">
        <w:rPr>
          <w:rFonts w:cs="Arial"/>
          <w:color w:val="041E41" w:themeColor="text2"/>
          <w:lang w:val="sk-SK"/>
        </w:rPr>
        <w:t>vďaka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>
        <w:rPr>
          <w:rFonts w:cs="Arial"/>
          <w:color w:val="041E41" w:themeColor="text2"/>
          <w:lang w:val="sk-SK"/>
        </w:rPr>
        <w:t>inteligentný</w:t>
      </w:r>
      <w:r w:rsidR="00BF2076" w:rsidRPr="003D2CE0">
        <w:rPr>
          <w:rFonts w:cs="Arial"/>
          <w:color w:val="041E41" w:themeColor="text2"/>
          <w:lang w:val="sk-SK"/>
        </w:rPr>
        <w:t>m</w:t>
      </w:r>
      <w:r w:rsidRPr="003D2CE0">
        <w:rPr>
          <w:rFonts w:cs="Arial"/>
          <w:color w:val="041E41" w:themeColor="text2"/>
          <w:lang w:val="sk-SK"/>
        </w:rPr>
        <w:t xml:space="preserve"> technol</w:t>
      </w:r>
      <w:r w:rsidR="00D609C1">
        <w:rPr>
          <w:rFonts w:cs="Arial"/>
          <w:color w:val="041E41" w:themeColor="text2"/>
          <w:lang w:val="sk-SK"/>
        </w:rPr>
        <w:t>ó</w:t>
      </w:r>
      <w:r w:rsidRPr="003D2CE0">
        <w:rPr>
          <w:rFonts w:cs="Arial"/>
          <w:color w:val="041E41" w:themeColor="text2"/>
          <w:lang w:val="sk-SK"/>
        </w:rPr>
        <w:t>gi</w:t>
      </w:r>
      <w:r w:rsidR="00D609C1">
        <w:rPr>
          <w:rFonts w:cs="Arial"/>
          <w:color w:val="041E41" w:themeColor="text2"/>
          <w:lang w:val="sk-SK"/>
        </w:rPr>
        <w:t>á</w:t>
      </w:r>
      <w:r w:rsidR="00BF2076" w:rsidRPr="003D2CE0">
        <w:rPr>
          <w:rFonts w:cs="Arial"/>
          <w:color w:val="041E41" w:themeColor="text2"/>
          <w:lang w:val="sk-SK"/>
        </w:rPr>
        <w:t>m</w:t>
      </w:r>
      <w:r w:rsidRPr="003D2CE0">
        <w:rPr>
          <w:rFonts w:cs="Arial"/>
          <w:color w:val="041E41" w:themeColor="text2"/>
          <w:lang w:val="sk-SK"/>
        </w:rPr>
        <w:t xml:space="preserve"> a d</w:t>
      </w:r>
      <w:r w:rsidR="00D609C1">
        <w:rPr>
          <w:rFonts w:cs="Arial"/>
          <w:color w:val="041E41" w:themeColor="text2"/>
          <w:lang w:val="sk-SK"/>
        </w:rPr>
        <w:t>izajnu</w:t>
      </w:r>
      <w:r w:rsidRPr="003D2CE0">
        <w:rPr>
          <w:rFonts w:cs="Arial"/>
          <w:color w:val="041E41" w:themeColor="text2"/>
          <w:lang w:val="sk-SK"/>
        </w:rPr>
        <w:t xml:space="preserve"> pom</w:t>
      </w:r>
      <w:r w:rsidR="00D609C1">
        <w:rPr>
          <w:rFonts w:cs="Arial"/>
          <w:color w:val="041E41" w:themeColor="text2"/>
          <w:lang w:val="sk-SK"/>
        </w:rPr>
        <w:t>ôcť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 w:rsidRPr="003D2CE0">
        <w:rPr>
          <w:rFonts w:cs="Arial"/>
          <w:color w:val="041E41" w:themeColor="text2"/>
          <w:lang w:val="sk-SK"/>
        </w:rPr>
        <w:t>spotrebiteľom</w:t>
      </w:r>
      <w:r w:rsidRPr="003D2CE0">
        <w:rPr>
          <w:rFonts w:cs="Arial"/>
          <w:color w:val="041E41" w:themeColor="text2"/>
          <w:lang w:val="sk-SK"/>
        </w:rPr>
        <w:t xml:space="preserve"> l</w:t>
      </w:r>
      <w:r w:rsidR="00D609C1">
        <w:rPr>
          <w:rFonts w:cs="Arial"/>
          <w:color w:val="041E41" w:themeColor="text2"/>
          <w:lang w:val="sk-SK"/>
        </w:rPr>
        <w:t>epšie</w:t>
      </w:r>
      <w:r w:rsidRPr="003D2CE0">
        <w:rPr>
          <w:rFonts w:cs="Arial"/>
          <w:color w:val="041E41" w:themeColor="text2"/>
          <w:lang w:val="sk-SK"/>
        </w:rPr>
        <w:t xml:space="preserve"> s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 xml:space="preserve"> rozhodova</w:t>
      </w:r>
      <w:r w:rsidR="00D609C1">
        <w:rPr>
          <w:rFonts w:cs="Arial"/>
          <w:color w:val="041E41" w:themeColor="text2"/>
          <w:lang w:val="sk-SK"/>
        </w:rPr>
        <w:t>ť</w:t>
      </w:r>
      <w:r w:rsidRPr="003D2CE0">
        <w:rPr>
          <w:rFonts w:cs="Arial"/>
          <w:color w:val="041E41" w:themeColor="text2"/>
          <w:lang w:val="sk-SK"/>
        </w:rPr>
        <w:t xml:space="preserve"> pr</w:t>
      </w:r>
      <w:r w:rsidR="00D609C1">
        <w:rPr>
          <w:rFonts w:cs="Arial"/>
          <w:color w:val="041E41" w:themeColor="text2"/>
          <w:lang w:val="sk-SK"/>
        </w:rPr>
        <w:t>e</w:t>
      </w:r>
      <w:r w:rsidRPr="003D2CE0">
        <w:rPr>
          <w:rFonts w:cs="Arial"/>
          <w:color w:val="041E41" w:themeColor="text2"/>
          <w:lang w:val="sk-SK"/>
        </w:rPr>
        <w:t xml:space="preserve"> sv</w:t>
      </w:r>
      <w:r w:rsidR="00D609C1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>j šatník, sv</w:t>
      </w:r>
      <w:r w:rsidR="00D609C1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>j život a plan</w:t>
      </w:r>
      <w:r w:rsidR="00D609C1">
        <w:rPr>
          <w:rFonts w:cs="Arial"/>
          <w:color w:val="041E41" w:themeColor="text2"/>
          <w:lang w:val="sk-SK"/>
        </w:rPr>
        <w:t>é</w:t>
      </w:r>
      <w:r w:rsidRPr="003D2CE0">
        <w:rPr>
          <w:rFonts w:cs="Arial"/>
          <w:color w:val="041E41" w:themeColor="text2"/>
          <w:lang w:val="sk-SK"/>
        </w:rPr>
        <w:t>tu, t</w:t>
      </w:r>
      <w:r w:rsidR="00D609C1">
        <w:rPr>
          <w:rFonts w:cs="Arial"/>
          <w:color w:val="041E41" w:themeColor="text2"/>
          <w:lang w:val="sk-SK"/>
        </w:rPr>
        <w:t>ý</w:t>
      </w:r>
      <w:r w:rsidRPr="003D2CE0">
        <w:rPr>
          <w:rFonts w:cs="Arial"/>
          <w:color w:val="041E41" w:themeColor="text2"/>
          <w:lang w:val="sk-SK"/>
        </w:rPr>
        <w:t>m l</w:t>
      </w:r>
      <w:r w:rsidR="00D609C1">
        <w:rPr>
          <w:rFonts w:cs="Arial"/>
          <w:color w:val="041E41" w:themeColor="text2"/>
          <w:lang w:val="sk-SK"/>
        </w:rPr>
        <w:t>e</w:t>
      </w:r>
      <w:r w:rsidRPr="003D2CE0">
        <w:rPr>
          <w:rFonts w:cs="Arial"/>
          <w:color w:val="041E41" w:themeColor="text2"/>
          <w:lang w:val="sk-SK"/>
        </w:rPr>
        <w:t>p</w:t>
      </w:r>
      <w:r w:rsidR="00D609C1">
        <w:rPr>
          <w:rFonts w:cs="Arial"/>
          <w:color w:val="041E41" w:themeColor="text2"/>
          <w:lang w:val="sk-SK"/>
        </w:rPr>
        <w:t>ši</w:t>
      </w:r>
      <w:r w:rsidRPr="003D2CE0">
        <w:rPr>
          <w:rFonts w:cs="Arial"/>
          <w:color w:val="041E41" w:themeColor="text2"/>
          <w:lang w:val="sk-SK"/>
        </w:rPr>
        <w:t xml:space="preserve">e.“ </w:t>
      </w:r>
    </w:p>
    <w:bookmarkEnd w:id="1"/>
    <w:p w14:paraId="6E9A26F9" w14:textId="52FABD0F" w:rsidR="00772AFC" w:rsidRPr="003D2CE0" w:rsidRDefault="00772AFC" w:rsidP="00ED0894">
      <w:pPr>
        <w:spacing w:before="240" w:after="240" w:line="276" w:lineRule="auto"/>
        <w:jc w:val="both"/>
        <w:rPr>
          <w:rFonts w:cs="Arial"/>
          <w:color w:val="041E41" w:themeColor="text2"/>
          <w:lang w:val="sk-SK"/>
        </w:rPr>
      </w:pPr>
      <w:r w:rsidRPr="003D2CE0">
        <w:rPr>
          <w:rFonts w:cs="Arial"/>
          <w:color w:val="041E41" w:themeColor="text2"/>
          <w:lang w:val="sk-SK"/>
        </w:rPr>
        <w:t>Vybrané modely nov</w:t>
      </w:r>
      <w:r w:rsidR="00D609C1">
        <w:rPr>
          <w:rFonts w:cs="Arial"/>
          <w:color w:val="041E41" w:themeColor="text2"/>
          <w:lang w:val="sk-SK"/>
        </w:rPr>
        <w:t>ej série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815C2D" w:rsidRPr="003D2CE0">
        <w:rPr>
          <w:rFonts w:cs="Arial"/>
          <w:color w:val="041E41" w:themeColor="text2"/>
          <w:lang w:val="sk-SK"/>
        </w:rPr>
        <w:t xml:space="preserve">Electrolux </w:t>
      </w:r>
      <w:r w:rsidR="00D609C1">
        <w:rPr>
          <w:rFonts w:cs="Arial"/>
          <w:color w:val="041E41" w:themeColor="text2"/>
          <w:lang w:val="sk-SK"/>
        </w:rPr>
        <w:t>sú</w:t>
      </w:r>
      <w:r w:rsidRPr="003D2CE0">
        <w:rPr>
          <w:rFonts w:cs="Arial"/>
          <w:color w:val="041E41" w:themeColor="text2"/>
          <w:lang w:val="sk-SK"/>
        </w:rPr>
        <w:t xml:space="preserve"> s</w:t>
      </w:r>
      <w:r w:rsidR="00D609C1">
        <w:rPr>
          <w:rFonts w:cs="Arial"/>
          <w:color w:val="041E41" w:themeColor="text2"/>
          <w:lang w:val="sk-SK"/>
        </w:rPr>
        <w:t>ú</w:t>
      </w:r>
      <w:r w:rsidRPr="003D2CE0">
        <w:rPr>
          <w:rFonts w:cs="Arial"/>
          <w:color w:val="041E41" w:themeColor="text2"/>
          <w:lang w:val="sk-SK"/>
        </w:rPr>
        <w:t>č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>s</w:t>
      </w:r>
      <w:r w:rsidR="00D609C1">
        <w:rPr>
          <w:rFonts w:cs="Arial"/>
          <w:color w:val="041E41" w:themeColor="text2"/>
          <w:lang w:val="sk-SK"/>
        </w:rPr>
        <w:t>ťou</w:t>
      </w:r>
      <w:r w:rsidR="00815C2D" w:rsidRPr="003D2CE0">
        <w:rPr>
          <w:rFonts w:cs="Arial"/>
          <w:color w:val="041E41" w:themeColor="text2"/>
          <w:lang w:val="sk-SK"/>
        </w:rPr>
        <w:t xml:space="preserve"> </w:t>
      </w:r>
      <w:r w:rsidR="00207D69">
        <w:rPr>
          <w:rFonts w:cs="Arial"/>
          <w:color w:val="041E41" w:themeColor="text2"/>
          <w:lang w:val="sk-SK"/>
        </w:rPr>
        <w:t>značky</w:t>
      </w:r>
      <w:r w:rsidRPr="003D2CE0">
        <w:rPr>
          <w:rFonts w:cs="Arial"/>
          <w:color w:val="041E41" w:themeColor="text2"/>
          <w:lang w:val="sk-SK"/>
        </w:rPr>
        <w:t xml:space="preserve"> </w:t>
      </w:r>
      <w:proofErr w:type="spellStart"/>
      <w:r w:rsidRPr="003D2CE0">
        <w:rPr>
          <w:rFonts w:cs="Arial"/>
          <w:color w:val="041E41" w:themeColor="text2"/>
          <w:lang w:val="sk-SK"/>
        </w:rPr>
        <w:t>EcoLine</w:t>
      </w:r>
      <w:proofErr w:type="spellEnd"/>
      <w:r w:rsidRPr="003D2CE0">
        <w:rPr>
          <w:rFonts w:cs="Arial"/>
          <w:color w:val="041E41" w:themeColor="text2"/>
          <w:lang w:val="sk-SK"/>
        </w:rPr>
        <w:t>, kt</w:t>
      </w:r>
      <w:r w:rsidR="00D609C1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>rá zah</w:t>
      </w:r>
      <w:r w:rsidR="00D609C1">
        <w:rPr>
          <w:rFonts w:cs="Arial"/>
          <w:color w:val="041E41" w:themeColor="text2"/>
          <w:lang w:val="sk-SK"/>
        </w:rPr>
        <w:t>ŕňa</w:t>
      </w:r>
      <w:r w:rsidRPr="003D2CE0">
        <w:rPr>
          <w:rFonts w:cs="Arial"/>
          <w:color w:val="041E41" w:themeColor="text2"/>
          <w:lang w:val="sk-SK"/>
        </w:rPr>
        <w:t xml:space="preserve"> </w:t>
      </w:r>
      <w:r w:rsidR="00D609C1" w:rsidRPr="003D2CE0">
        <w:rPr>
          <w:rFonts w:cs="Arial"/>
          <w:color w:val="041E41" w:themeColor="text2"/>
          <w:lang w:val="sk-SK"/>
        </w:rPr>
        <w:t>najvyšš</w:t>
      </w:r>
      <w:r w:rsidR="00D609C1">
        <w:rPr>
          <w:rFonts w:cs="Arial"/>
          <w:color w:val="041E41" w:themeColor="text2"/>
          <w:lang w:val="sk-SK"/>
        </w:rPr>
        <w:t xml:space="preserve">iu </w:t>
      </w:r>
      <w:r w:rsidRPr="003D2CE0">
        <w:rPr>
          <w:rFonts w:cs="Arial"/>
          <w:color w:val="041E41" w:themeColor="text2"/>
          <w:lang w:val="sk-SK"/>
        </w:rPr>
        <w:t>t</w:t>
      </w:r>
      <w:r w:rsidR="00D609C1">
        <w:rPr>
          <w:rFonts w:cs="Arial"/>
          <w:color w:val="041E41" w:themeColor="text2"/>
          <w:lang w:val="sk-SK"/>
        </w:rPr>
        <w:t>rie</w:t>
      </w:r>
      <w:r w:rsidRPr="003D2CE0">
        <w:rPr>
          <w:rFonts w:cs="Arial"/>
          <w:color w:val="041E41" w:themeColor="text2"/>
          <w:lang w:val="sk-SK"/>
        </w:rPr>
        <w:t>du energetick</w:t>
      </w:r>
      <w:r w:rsidR="00D609C1">
        <w:rPr>
          <w:rFonts w:cs="Arial"/>
          <w:color w:val="041E41" w:themeColor="text2"/>
          <w:lang w:val="sk-SK"/>
        </w:rPr>
        <w:t>ej</w:t>
      </w:r>
      <w:r w:rsidRPr="003D2CE0">
        <w:rPr>
          <w:rFonts w:cs="Arial"/>
          <w:color w:val="041E41" w:themeColor="text2"/>
          <w:lang w:val="sk-SK"/>
        </w:rPr>
        <w:t xml:space="preserve"> účinnosti značky Electrolux v jednotlivých kateg</w:t>
      </w:r>
      <w:r w:rsidR="00D609C1">
        <w:rPr>
          <w:rFonts w:cs="Arial"/>
          <w:color w:val="041E41" w:themeColor="text2"/>
          <w:lang w:val="sk-SK"/>
        </w:rPr>
        <w:t>ó</w:t>
      </w:r>
      <w:r w:rsidRPr="003D2CE0">
        <w:rPr>
          <w:rFonts w:cs="Arial"/>
          <w:color w:val="041E41" w:themeColor="text2"/>
          <w:lang w:val="sk-SK"/>
        </w:rPr>
        <w:t>ri</w:t>
      </w:r>
      <w:r w:rsidR="00D609C1">
        <w:rPr>
          <w:rFonts w:cs="Arial"/>
          <w:color w:val="041E41" w:themeColor="text2"/>
          <w:lang w:val="sk-SK"/>
        </w:rPr>
        <w:t>ác</w:t>
      </w:r>
      <w:r w:rsidRPr="003D2CE0">
        <w:rPr>
          <w:rFonts w:cs="Arial"/>
          <w:color w:val="041E41" w:themeColor="text2"/>
          <w:lang w:val="sk-SK"/>
        </w:rPr>
        <w:t>h výrobk</w:t>
      </w:r>
      <w:r w:rsidR="00D609C1">
        <w:rPr>
          <w:rFonts w:cs="Arial"/>
          <w:color w:val="041E41" w:themeColor="text2"/>
          <w:lang w:val="sk-SK"/>
        </w:rPr>
        <w:t>ov</w:t>
      </w:r>
      <w:r w:rsidRPr="003D2CE0">
        <w:rPr>
          <w:rFonts w:cs="Arial"/>
          <w:color w:val="041E41" w:themeColor="text2"/>
          <w:lang w:val="sk-SK"/>
        </w:rPr>
        <w:t xml:space="preserve">. Electrolux </w:t>
      </w:r>
      <w:proofErr w:type="spellStart"/>
      <w:r w:rsidRPr="003D2CE0">
        <w:rPr>
          <w:rFonts w:cs="Arial"/>
          <w:color w:val="041E41" w:themeColor="text2"/>
          <w:lang w:val="sk-SK"/>
        </w:rPr>
        <w:t>EcoLine</w:t>
      </w:r>
      <w:proofErr w:type="spellEnd"/>
      <w:r w:rsidRPr="003D2CE0">
        <w:rPr>
          <w:rFonts w:cs="Arial"/>
          <w:color w:val="041E41" w:themeColor="text2"/>
          <w:lang w:val="sk-SK"/>
        </w:rPr>
        <w:t xml:space="preserve"> zd</w:t>
      </w:r>
      <w:r w:rsidR="00D609C1">
        <w:rPr>
          <w:rFonts w:cs="Arial"/>
          <w:color w:val="041E41" w:themeColor="text2"/>
          <w:lang w:val="sk-SK"/>
        </w:rPr>
        <w:t>ô</w:t>
      </w:r>
      <w:r w:rsidRPr="003D2CE0">
        <w:rPr>
          <w:rFonts w:cs="Arial"/>
          <w:color w:val="041E41" w:themeColor="text2"/>
          <w:lang w:val="sk-SK"/>
        </w:rPr>
        <w:t>razňuje k</w:t>
      </w:r>
      <w:r w:rsidR="00D609C1">
        <w:rPr>
          <w:rFonts w:cs="Arial"/>
          <w:color w:val="041E41" w:themeColor="text2"/>
          <w:lang w:val="sk-SK"/>
        </w:rPr>
        <w:t>ľú</w:t>
      </w:r>
      <w:r w:rsidRPr="003D2CE0">
        <w:rPr>
          <w:rFonts w:cs="Arial"/>
          <w:color w:val="041E41" w:themeColor="text2"/>
          <w:lang w:val="sk-SK"/>
        </w:rPr>
        <w:t>čové vlastnosti, kt</w:t>
      </w:r>
      <w:r w:rsidR="00D609C1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>ré ved</w:t>
      </w:r>
      <w:r w:rsidR="00D609C1">
        <w:rPr>
          <w:rFonts w:cs="Arial"/>
          <w:color w:val="041E41" w:themeColor="text2"/>
          <w:lang w:val="sk-SK"/>
        </w:rPr>
        <w:t>ú</w:t>
      </w:r>
      <w:r w:rsidRPr="003D2CE0">
        <w:rPr>
          <w:rFonts w:cs="Arial"/>
          <w:color w:val="041E41" w:themeColor="text2"/>
          <w:lang w:val="sk-SK"/>
        </w:rPr>
        <w:t xml:space="preserve"> k efekt</w:t>
      </w:r>
      <w:r w:rsidR="00D609C1">
        <w:rPr>
          <w:rFonts w:cs="Arial"/>
          <w:color w:val="041E41" w:themeColor="text2"/>
          <w:lang w:val="sk-SK"/>
        </w:rPr>
        <w:t>í</w:t>
      </w:r>
      <w:r w:rsidRPr="003D2CE0">
        <w:rPr>
          <w:rFonts w:cs="Arial"/>
          <w:color w:val="041E41" w:themeColor="text2"/>
          <w:lang w:val="sk-SK"/>
        </w:rPr>
        <w:t>vn</w:t>
      </w:r>
      <w:r w:rsidR="00D609C1">
        <w:rPr>
          <w:rFonts w:cs="Arial"/>
          <w:color w:val="041E41" w:themeColor="text2"/>
          <w:lang w:val="sk-SK"/>
        </w:rPr>
        <w:t>e</w:t>
      </w:r>
      <w:r w:rsidRPr="003D2CE0">
        <w:rPr>
          <w:rFonts w:cs="Arial"/>
          <w:color w:val="041E41" w:themeColor="text2"/>
          <w:lang w:val="sk-SK"/>
        </w:rPr>
        <w:t>jš</w:t>
      </w:r>
      <w:r w:rsidR="00D609C1">
        <w:rPr>
          <w:rFonts w:cs="Arial"/>
          <w:color w:val="041E41" w:themeColor="text2"/>
          <w:lang w:val="sk-SK"/>
        </w:rPr>
        <w:t>ie</w:t>
      </w:r>
      <w:r w:rsidRPr="003D2CE0">
        <w:rPr>
          <w:rFonts w:cs="Arial"/>
          <w:color w:val="041E41" w:themeColor="text2"/>
          <w:lang w:val="sk-SK"/>
        </w:rPr>
        <w:t>mu využív</w:t>
      </w:r>
      <w:r w:rsidR="00D609C1">
        <w:rPr>
          <w:rFonts w:cs="Arial"/>
          <w:color w:val="041E41" w:themeColor="text2"/>
          <w:lang w:val="sk-SK"/>
        </w:rPr>
        <w:t>a</w:t>
      </w:r>
      <w:r w:rsidRPr="003D2CE0">
        <w:rPr>
          <w:rFonts w:cs="Arial"/>
          <w:color w:val="041E41" w:themeColor="text2"/>
          <w:lang w:val="sk-SK"/>
        </w:rPr>
        <w:t>n</w:t>
      </w:r>
      <w:r w:rsidR="00D609C1">
        <w:rPr>
          <w:rFonts w:cs="Arial"/>
          <w:color w:val="041E41" w:themeColor="text2"/>
          <w:lang w:val="sk-SK"/>
        </w:rPr>
        <w:t>iu</w:t>
      </w:r>
      <w:r w:rsidRPr="003D2CE0">
        <w:rPr>
          <w:rFonts w:cs="Arial"/>
          <w:color w:val="041E41" w:themeColor="text2"/>
          <w:lang w:val="sk-SK"/>
        </w:rPr>
        <w:t xml:space="preserve"> zdroj</w:t>
      </w:r>
      <w:r w:rsidR="00D609C1">
        <w:rPr>
          <w:rFonts w:cs="Arial"/>
          <w:color w:val="041E41" w:themeColor="text2"/>
          <w:lang w:val="sk-SK"/>
        </w:rPr>
        <w:t>o</w:t>
      </w:r>
      <w:r w:rsidR="00D43F74">
        <w:rPr>
          <w:rFonts w:cs="Arial"/>
          <w:color w:val="041E41" w:themeColor="text2"/>
          <w:lang w:val="sk-SK"/>
        </w:rPr>
        <w:t>v</w:t>
      </w:r>
      <w:r w:rsidRPr="003D2CE0">
        <w:rPr>
          <w:rFonts w:cs="Arial"/>
          <w:color w:val="041E41" w:themeColor="text2"/>
          <w:lang w:val="sk-SK"/>
        </w:rPr>
        <w:t xml:space="preserve"> a má t</w:t>
      </w:r>
      <w:r w:rsidR="00D43F74">
        <w:rPr>
          <w:rFonts w:cs="Arial"/>
          <w:color w:val="041E41" w:themeColor="text2"/>
          <w:lang w:val="sk-SK"/>
        </w:rPr>
        <w:t>iež</w:t>
      </w:r>
      <w:r w:rsidRPr="003D2CE0">
        <w:rPr>
          <w:rFonts w:cs="Arial"/>
          <w:color w:val="041E41" w:themeColor="text2"/>
          <w:lang w:val="sk-SK"/>
        </w:rPr>
        <w:t xml:space="preserve"> vybrané modely s energetickým </w:t>
      </w:r>
      <w:r w:rsidR="00D43F74" w:rsidRPr="003D2CE0">
        <w:rPr>
          <w:rFonts w:cs="Arial"/>
          <w:color w:val="041E41" w:themeColor="text2"/>
          <w:lang w:val="sk-SK"/>
        </w:rPr>
        <w:t>hodnotením</w:t>
      </w:r>
      <w:r w:rsidRPr="003D2CE0">
        <w:rPr>
          <w:rFonts w:cs="Arial"/>
          <w:color w:val="041E41" w:themeColor="text2"/>
          <w:lang w:val="sk-SK"/>
        </w:rPr>
        <w:t xml:space="preserve"> lepším než A </w:t>
      </w:r>
      <w:r w:rsidR="00D43F74">
        <w:rPr>
          <w:rFonts w:cs="Arial"/>
          <w:color w:val="041E41" w:themeColor="text2"/>
          <w:lang w:val="sk-SK"/>
        </w:rPr>
        <w:t>na</w:t>
      </w:r>
      <w:r w:rsidR="00AB6085" w:rsidRPr="003D2CE0">
        <w:rPr>
          <w:rFonts w:cs="Arial"/>
          <w:color w:val="041E41" w:themeColor="text2"/>
          <w:lang w:val="sk-SK"/>
        </w:rPr>
        <w:t xml:space="preserve"> škále </w:t>
      </w:r>
      <w:r w:rsidRPr="003D2CE0">
        <w:rPr>
          <w:rFonts w:cs="Arial"/>
          <w:color w:val="041E41" w:themeColor="text2"/>
          <w:lang w:val="sk-SK"/>
        </w:rPr>
        <w:t>energetick</w:t>
      </w:r>
      <w:r w:rsidR="00D43F74">
        <w:rPr>
          <w:rFonts w:cs="Arial"/>
          <w:color w:val="041E41" w:themeColor="text2"/>
          <w:lang w:val="sk-SK"/>
        </w:rPr>
        <w:t>ej</w:t>
      </w:r>
      <w:r w:rsidRPr="003D2CE0">
        <w:rPr>
          <w:rFonts w:cs="Arial"/>
          <w:color w:val="041E41" w:themeColor="text2"/>
          <w:lang w:val="sk-SK"/>
        </w:rPr>
        <w:t xml:space="preserve"> úspor</w:t>
      </w:r>
      <w:r w:rsidR="00AB6085" w:rsidRPr="003D2CE0">
        <w:rPr>
          <w:rFonts w:cs="Arial"/>
          <w:color w:val="041E41" w:themeColor="text2"/>
          <w:lang w:val="sk-SK"/>
        </w:rPr>
        <w:t>y</w:t>
      </w:r>
      <w:r w:rsidRPr="003D2CE0">
        <w:rPr>
          <w:rFonts w:cs="Arial"/>
          <w:color w:val="041E41" w:themeColor="text2"/>
          <w:lang w:val="sk-SK"/>
        </w:rPr>
        <w:t xml:space="preserve"> E</w:t>
      </w:r>
      <w:r w:rsidR="00D43F74">
        <w:rPr>
          <w:rFonts w:cs="Arial"/>
          <w:color w:val="041E41" w:themeColor="text2"/>
          <w:lang w:val="sk-SK"/>
        </w:rPr>
        <w:t>Ú</w:t>
      </w:r>
      <w:r w:rsidR="003C4380" w:rsidRPr="003D2CE0">
        <w:rPr>
          <w:rStyle w:val="Odkaznavysvetlivku"/>
          <w:rFonts w:cs="Arial"/>
          <w:color w:val="041E41" w:themeColor="text2"/>
          <w:lang w:val="sk-SK"/>
        </w:rPr>
        <w:endnoteReference w:id="15"/>
      </w:r>
      <w:r w:rsidRPr="003D2CE0">
        <w:rPr>
          <w:rFonts w:cs="Arial"/>
          <w:color w:val="041E41" w:themeColor="text2"/>
          <w:lang w:val="sk-SK"/>
        </w:rPr>
        <w:t>.</w:t>
      </w:r>
    </w:p>
    <w:p w14:paraId="346F69F4" w14:textId="7C8183F7" w:rsidR="0036106C" w:rsidRPr="003D2CE0" w:rsidRDefault="00772AFC" w:rsidP="00ED0894">
      <w:pPr>
        <w:spacing w:before="240" w:after="240" w:line="276" w:lineRule="auto"/>
        <w:jc w:val="both"/>
        <w:rPr>
          <w:rFonts w:cs="Arial"/>
          <w:color w:val="041E41" w:themeColor="text2"/>
          <w:lang w:val="sk-SK"/>
        </w:rPr>
      </w:pPr>
      <w:r w:rsidRPr="003D2CE0">
        <w:rPr>
          <w:rFonts w:cs="Arial"/>
          <w:color w:val="041E41" w:themeColor="text2"/>
          <w:lang w:val="sk-SK"/>
        </w:rPr>
        <w:t xml:space="preserve">Nová </w:t>
      </w:r>
      <w:r w:rsidR="00D43F74">
        <w:rPr>
          <w:rFonts w:cs="Arial"/>
          <w:color w:val="041E41" w:themeColor="text2"/>
          <w:lang w:val="sk-SK"/>
        </w:rPr>
        <w:t xml:space="preserve">séria </w:t>
      </w:r>
      <w:r w:rsidRPr="003D2CE0">
        <w:rPr>
          <w:rFonts w:cs="Arial"/>
          <w:color w:val="041E41" w:themeColor="text2"/>
          <w:lang w:val="sk-SK"/>
        </w:rPr>
        <w:t>pr</w:t>
      </w:r>
      <w:r w:rsidR="00D43F74">
        <w:rPr>
          <w:rFonts w:cs="Arial"/>
          <w:color w:val="041E41" w:themeColor="text2"/>
          <w:lang w:val="sk-SK"/>
        </w:rPr>
        <w:t>á</w:t>
      </w:r>
      <w:r w:rsidRPr="003D2CE0">
        <w:rPr>
          <w:rFonts w:cs="Arial"/>
          <w:color w:val="041E41" w:themeColor="text2"/>
          <w:lang w:val="sk-SK"/>
        </w:rPr>
        <w:t>č</w:t>
      </w:r>
      <w:r w:rsidR="00D43F74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>k, sušič</w:t>
      </w:r>
      <w:r w:rsidR="00D43F74">
        <w:rPr>
          <w:rFonts w:cs="Arial"/>
          <w:color w:val="041E41" w:themeColor="text2"/>
          <w:lang w:val="sk-SK"/>
        </w:rPr>
        <w:t>i</w:t>
      </w:r>
      <w:r w:rsidRPr="003D2CE0">
        <w:rPr>
          <w:rFonts w:cs="Arial"/>
          <w:color w:val="041E41" w:themeColor="text2"/>
          <w:lang w:val="sk-SK"/>
        </w:rPr>
        <w:t>ek a pr</w:t>
      </w:r>
      <w:r w:rsidR="00D43F74">
        <w:rPr>
          <w:rFonts w:cs="Arial"/>
          <w:color w:val="041E41" w:themeColor="text2"/>
          <w:lang w:val="sk-SK"/>
        </w:rPr>
        <w:t>á</w:t>
      </w:r>
      <w:r w:rsidRPr="003D2CE0">
        <w:rPr>
          <w:rFonts w:cs="Arial"/>
          <w:color w:val="041E41" w:themeColor="text2"/>
          <w:lang w:val="sk-SK"/>
        </w:rPr>
        <w:t>č</w:t>
      </w:r>
      <w:r w:rsidR="00D43F74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 xml:space="preserve">k </w:t>
      </w:r>
      <w:r w:rsidR="007344F2" w:rsidRPr="003D2CE0">
        <w:rPr>
          <w:rFonts w:cs="Arial"/>
          <w:color w:val="041E41" w:themeColor="text2"/>
          <w:lang w:val="sk-SK"/>
        </w:rPr>
        <w:t xml:space="preserve">kombinovaných </w:t>
      </w:r>
      <w:r w:rsidRPr="003D2CE0">
        <w:rPr>
          <w:rFonts w:cs="Arial"/>
          <w:color w:val="041E41" w:themeColor="text2"/>
          <w:lang w:val="sk-SK"/>
        </w:rPr>
        <w:t>s</w:t>
      </w:r>
      <w:r w:rsidR="00D43F74">
        <w:rPr>
          <w:rFonts w:cs="Arial"/>
          <w:color w:val="041E41" w:themeColor="text2"/>
          <w:lang w:val="sk-SK"/>
        </w:rPr>
        <w:t>o</w:t>
      </w:r>
      <w:r w:rsidRPr="003D2CE0">
        <w:rPr>
          <w:rFonts w:cs="Arial"/>
          <w:color w:val="041E41" w:themeColor="text2"/>
          <w:lang w:val="sk-SK"/>
        </w:rPr>
        <w:t xml:space="preserve"> sušičkou Electrolux </w:t>
      </w:r>
      <w:r w:rsidR="00207D69">
        <w:rPr>
          <w:rFonts w:cs="Arial"/>
          <w:color w:val="041E41" w:themeColor="text2"/>
          <w:lang w:val="sk-SK"/>
        </w:rPr>
        <w:t>bude</w:t>
      </w:r>
      <w:r w:rsidRPr="003D2CE0">
        <w:rPr>
          <w:rFonts w:cs="Arial"/>
          <w:color w:val="041E41" w:themeColor="text2"/>
          <w:lang w:val="sk-SK"/>
        </w:rPr>
        <w:t xml:space="preserve"> v E</w:t>
      </w:r>
      <w:r w:rsidR="00D43F74">
        <w:rPr>
          <w:rFonts w:cs="Arial"/>
          <w:color w:val="041E41" w:themeColor="text2"/>
          <w:lang w:val="sk-SK"/>
        </w:rPr>
        <w:t>uró</w:t>
      </w:r>
      <w:r w:rsidRPr="003D2CE0">
        <w:rPr>
          <w:rFonts w:cs="Arial"/>
          <w:color w:val="041E41" w:themeColor="text2"/>
          <w:lang w:val="sk-SK"/>
        </w:rPr>
        <w:t>p</w:t>
      </w:r>
      <w:r w:rsidR="00D43F74">
        <w:rPr>
          <w:rFonts w:cs="Arial"/>
          <w:color w:val="041E41" w:themeColor="text2"/>
          <w:lang w:val="sk-SK"/>
        </w:rPr>
        <w:t>e</w:t>
      </w:r>
      <w:r w:rsidRPr="003D2CE0">
        <w:rPr>
          <w:rFonts w:cs="Arial"/>
          <w:color w:val="041E41" w:themeColor="text2"/>
          <w:lang w:val="sk-SK"/>
        </w:rPr>
        <w:t xml:space="preserve"> dostupná od </w:t>
      </w:r>
      <w:r w:rsidR="00D43F74">
        <w:rPr>
          <w:rFonts w:cs="Arial"/>
          <w:color w:val="041E41" w:themeColor="text2"/>
          <w:lang w:val="sk-SK"/>
        </w:rPr>
        <w:t>mája</w:t>
      </w:r>
      <w:r w:rsidRPr="003D2CE0">
        <w:rPr>
          <w:rFonts w:cs="Arial"/>
          <w:color w:val="041E41" w:themeColor="text2"/>
          <w:lang w:val="sk-SK"/>
        </w:rPr>
        <w:t xml:space="preserve"> 2024</w:t>
      </w:r>
      <w:r w:rsidR="007344F2" w:rsidRPr="003D2CE0">
        <w:rPr>
          <w:rFonts w:cs="Arial"/>
          <w:color w:val="041E41" w:themeColor="text2"/>
          <w:lang w:val="sk-SK"/>
        </w:rPr>
        <w:t xml:space="preserve">, </w:t>
      </w:r>
      <w:r w:rsidR="00D43F74">
        <w:rPr>
          <w:rFonts w:cs="Arial"/>
          <w:color w:val="041E41" w:themeColor="text2"/>
          <w:lang w:val="sk-SK"/>
        </w:rPr>
        <w:t>ďalšie</w:t>
      </w:r>
      <w:r w:rsidRPr="003D2CE0">
        <w:rPr>
          <w:rFonts w:cs="Arial"/>
          <w:color w:val="041E41" w:themeColor="text2"/>
          <w:lang w:val="sk-SK"/>
        </w:rPr>
        <w:t xml:space="preserve"> modely bud</w:t>
      </w:r>
      <w:r w:rsidR="00D43F74">
        <w:rPr>
          <w:rFonts w:cs="Arial"/>
          <w:color w:val="041E41" w:themeColor="text2"/>
          <w:lang w:val="sk-SK"/>
        </w:rPr>
        <w:t>ú</w:t>
      </w:r>
      <w:r w:rsidRPr="003D2CE0">
        <w:rPr>
          <w:rFonts w:cs="Arial"/>
          <w:color w:val="041E41" w:themeColor="text2"/>
          <w:lang w:val="sk-SK"/>
        </w:rPr>
        <w:t xml:space="preserve"> na trh</w:t>
      </w:r>
      <w:r w:rsidR="00D43F74">
        <w:rPr>
          <w:rFonts w:cs="Arial"/>
          <w:color w:val="041E41" w:themeColor="text2"/>
          <w:lang w:val="sk-SK"/>
        </w:rPr>
        <w:t xml:space="preserve"> uvedené</w:t>
      </w:r>
      <w:r w:rsidRPr="003D2CE0">
        <w:rPr>
          <w:rFonts w:cs="Arial"/>
          <w:color w:val="041E41" w:themeColor="text2"/>
          <w:lang w:val="sk-SK"/>
        </w:rPr>
        <w:t xml:space="preserve"> v </w:t>
      </w:r>
      <w:r w:rsidR="00D43F74">
        <w:rPr>
          <w:rFonts w:cs="Arial"/>
          <w:color w:val="041E41" w:themeColor="text2"/>
          <w:lang w:val="sk-SK"/>
        </w:rPr>
        <w:t>auguste</w:t>
      </w:r>
      <w:r w:rsidRPr="003D2CE0">
        <w:rPr>
          <w:rFonts w:cs="Arial"/>
          <w:color w:val="041E41" w:themeColor="text2"/>
          <w:lang w:val="sk-SK"/>
        </w:rPr>
        <w:t xml:space="preserve"> 2024.</w:t>
      </w:r>
    </w:p>
    <w:p w14:paraId="7147A281" w14:textId="77777777" w:rsidR="005F1CE1" w:rsidRPr="003D2CE0" w:rsidRDefault="005F1CE1" w:rsidP="00ED0894">
      <w:pPr>
        <w:spacing w:before="240" w:after="240" w:line="276" w:lineRule="auto"/>
        <w:jc w:val="both"/>
        <w:rPr>
          <w:rFonts w:cs="Arial"/>
          <w:b/>
          <w:bCs/>
          <w:color w:val="041D40"/>
          <w:lang w:val="sk-SK"/>
        </w:rPr>
      </w:pPr>
    </w:p>
    <w:p w14:paraId="72EE603C" w14:textId="77777777" w:rsidR="005F1CE1" w:rsidRPr="003D2CE0" w:rsidRDefault="005F1CE1" w:rsidP="00ED0894">
      <w:pPr>
        <w:spacing w:before="240" w:after="240" w:line="276" w:lineRule="auto"/>
        <w:jc w:val="both"/>
        <w:rPr>
          <w:rFonts w:cs="Arial"/>
          <w:b/>
          <w:bCs/>
          <w:color w:val="041D40"/>
          <w:lang w:val="sk-SK"/>
        </w:rPr>
      </w:pPr>
    </w:p>
    <w:p w14:paraId="7DF3BDA8" w14:textId="77777777" w:rsidR="005F1CE1" w:rsidRPr="003D2CE0" w:rsidRDefault="005F1CE1" w:rsidP="00ED0894">
      <w:pPr>
        <w:spacing w:before="240" w:after="240" w:line="276" w:lineRule="auto"/>
        <w:jc w:val="both"/>
        <w:rPr>
          <w:rFonts w:cs="Arial"/>
          <w:b/>
          <w:bCs/>
          <w:color w:val="041D40"/>
          <w:lang w:val="sk-SK"/>
        </w:rPr>
      </w:pPr>
    </w:p>
    <w:p w14:paraId="57C7AF3B" w14:textId="7EE63284" w:rsidR="00AC39BB" w:rsidRPr="00A665A4" w:rsidRDefault="00AC39BB" w:rsidP="00ED0894">
      <w:pPr>
        <w:spacing w:before="240" w:after="240" w:line="276" w:lineRule="auto"/>
        <w:jc w:val="both"/>
        <w:rPr>
          <w:rFonts w:cs="Arial"/>
          <w:b/>
          <w:bCs/>
          <w:color w:val="041E41" w:themeColor="text2"/>
          <w:lang w:val="sk-SK"/>
        </w:rPr>
      </w:pPr>
      <w:r w:rsidRPr="00A665A4">
        <w:rPr>
          <w:rFonts w:cs="Arial"/>
          <w:b/>
          <w:bCs/>
          <w:color w:val="041E41" w:themeColor="text2"/>
          <w:lang w:val="sk-SK"/>
        </w:rPr>
        <w:t>O skupin</w:t>
      </w:r>
      <w:r w:rsidR="00D43F74" w:rsidRPr="00A665A4">
        <w:rPr>
          <w:rFonts w:cs="Arial"/>
          <w:b/>
          <w:bCs/>
          <w:color w:val="041E41" w:themeColor="text2"/>
          <w:lang w:val="sk-SK"/>
        </w:rPr>
        <w:t>e</w:t>
      </w:r>
      <w:r w:rsidRPr="00A665A4">
        <w:rPr>
          <w:rFonts w:cs="Arial"/>
          <w:b/>
          <w:bCs/>
          <w:color w:val="041E41" w:themeColor="text2"/>
          <w:lang w:val="sk-SK"/>
        </w:rPr>
        <w:t xml:space="preserve"> Electrolux</w:t>
      </w:r>
    </w:p>
    <w:p w14:paraId="764D2EA9" w14:textId="0CCE63C8" w:rsidR="00D43F74" w:rsidRPr="00A665A4" w:rsidRDefault="00D43F74" w:rsidP="00ED0894">
      <w:pPr>
        <w:spacing w:line="360" w:lineRule="auto"/>
        <w:jc w:val="both"/>
        <w:rPr>
          <w:color w:val="041E41" w:themeColor="text2"/>
          <w:sz w:val="18"/>
          <w:lang w:val="sk-SK"/>
        </w:rPr>
      </w:pPr>
      <w:r w:rsidRPr="00A665A4">
        <w:rPr>
          <w:color w:val="041E41" w:themeColor="text2"/>
          <w:sz w:val="18"/>
          <w:lang w:val="sk-SK"/>
        </w:rPr>
        <w:t>Electrolux Group je popredná svetová spoločnosť vyrábajúca spotrebiče, ktorá už viac ako 100 rokov formuje bývanie k lepšiemu. Znovu</w:t>
      </w:r>
      <w:r w:rsidR="00A665A4" w:rsidRPr="00A665A4">
        <w:rPr>
          <w:color w:val="041E41" w:themeColor="text2"/>
          <w:sz w:val="18"/>
          <w:lang w:val="sk-SK"/>
        </w:rPr>
        <w:t xml:space="preserve"> </w:t>
      </w:r>
      <w:r w:rsidRPr="00A665A4">
        <w:rPr>
          <w:color w:val="041E41" w:themeColor="text2"/>
          <w:sz w:val="18"/>
          <w:lang w:val="sk-SK"/>
        </w:rPr>
        <w:t xml:space="preserve">objavujeme chuť, starostlivosť a pohodu pre milióny ľudí a vždy sa snažíme byť na čele udržateľnosti prostredníctvom našich riešení a činností. V rámci našej skupiny popredných značiek spotrebičov, vrátane Electrolux, AEG a </w:t>
      </w:r>
      <w:proofErr w:type="spellStart"/>
      <w:r w:rsidRPr="00A665A4">
        <w:rPr>
          <w:color w:val="041E41" w:themeColor="text2"/>
          <w:sz w:val="18"/>
          <w:lang w:val="sk-SK"/>
        </w:rPr>
        <w:t>Frigidaire</w:t>
      </w:r>
      <w:proofErr w:type="spellEnd"/>
      <w:r w:rsidRPr="00A665A4">
        <w:rPr>
          <w:color w:val="041E41" w:themeColor="text2"/>
          <w:sz w:val="18"/>
          <w:lang w:val="sk-SK"/>
        </w:rPr>
        <w:t xml:space="preserve">, predávame výrobky pre domácnosť na približne 120 trhoch ročne. V roku 2023 dosiahla spoločnosť Electrolux Group obrat 134 miliárd SEK a zamestnávala 45 000 ľudí po celom svete. Ďalšie informácie nájdete na </w:t>
      </w:r>
      <w:hyperlink r:id="rId11" w:history="1">
        <w:r w:rsidRPr="00A665A4">
          <w:rPr>
            <w:color w:val="041E41" w:themeColor="text2"/>
            <w:sz w:val="18"/>
            <w:lang w:val="sk-SK"/>
          </w:rPr>
          <w:t>https://www.electrolux.sk.</w:t>
        </w:r>
      </w:hyperlink>
      <w:r w:rsidRPr="00A665A4">
        <w:rPr>
          <w:color w:val="041E41" w:themeColor="text2"/>
          <w:sz w:val="18"/>
          <w:lang w:val="sk-SK"/>
        </w:rPr>
        <w:t xml:space="preserve"> </w:t>
      </w:r>
    </w:p>
    <w:p w14:paraId="378C1758" w14:textId="77777777" w:rsidR="005F1CE1" w:rsidRPr="003D2CE0" w:rsidRDefault="005F1CE1" w:rsidP="00ED0894">
      <w:pPr>
        <w:spacing w:line="360" w:lineRule="auto"/>
        <w:jc w:val="both"/>
        <w:rPr>
          <w:sz w:val="18"/>
          <w:lang w:val="sk-SK"/>
        </w:rPr>
      </w:pPr>
    </w:p>
    <w:p w14:paraId="013E5561" w14:textId="77777777" w:rsidR="005F1CE1" w:rsidRPr="003D2CE0" w:rsidRDefault="005F1CE1" w:rsidP="00ED0894">
      <w:pPr>
        <w:spacing w:line="360" w:lineRule="auto"/>
        <w:jc w:val="both"/>
        <w:rPr>
          <w:sz w:val="18"/>
          <w:lang w:val="sk-SK"/>
        </w:rPr>
      </w:pPr>
    </w:p>
    <w:sectPr w:rsidR="005F1CE1" w:rsidRPr="003D2CE0" w:rsidSect="00EE57A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2268" w:right="851" w:bottom="1134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BEAFC" w14:textId="77777777" w:rsidR="006A58E2" w:rsidRDefault="006A58E2" w:rsidP="00025D53">
      <w:r>
        <w:separator/>
      </w:r>
    </w:p>
  </w:endnote>
  <w:endnote w:type="continuationSeparator" w:id="0">
    <w:p w14:paraId="7974CAE9" w14:textId="77777777" w:rsidR="006A58E2" w:rsidRDefault="006A58E2" w:rsidP="00025D53">
      <w:r>
        <w:continuationSeparator/>
      </w:r>
    </w:p>
  </w:endnote>
  <w:endnote w:type="continuationNotice" w:id="1">
    <w:p w14:paraId="64037421" w14:textId="77777777" w:rsidR="006A58E2" w:rsidRDefault="006A58E2">
      <w:pPr>
        <w:spacing w:after="0"/>
      </w:pPr>
    </w:p>
  </w:endnote>
  <w:endnote w:id="2">
    <w:p w14:paraId="6FA508C7" w14:textId="77777777" w:rsidR="006C256F" w:rsidRPr="005A751C" w:rsidRDefault="006C256F" w:rsidP="006C256F">
      <w:pPr>
        <w:pStyle w:val="Textvysvetlivky"/>
        <w:rPr>
          <w:rStyle w:val="Hypertextovprepojenie"/>
          <w:rFonts w:cs="Arial"/>
          <w:color w:val="041E41" w:themeColor="text2"/>
          <w:sz w:val="18"/>
          <w:szCs w:val="18"/>
          <w:lang w:val="sk-SK"/>
        </w:rPr>
      </w:pPr>
      <w:r w:rsidRPr="005A751C">
        <w:rPr>
          <w:rStyle w:val="Odkaznavysvetlivku"/>
          <w:sz w:val="18"/>
          <w:szCs w:val="18"/>
          <w:lang w:val="sk-SK"/>
        </w:rPr>
        <w:endnoteRef/>
      </w:r>
      <w:r w:rsidRPr="005A751C">
        <w:rPr>
          <w:sz w:val="18"/>
          <w:szCs w:val="18"/>
          <w:lang w:val="sk-SK"/>
        </w:rPr>
        <w:t xml:space="preserve"> </w:t>
      </w:r>
      <w:hyperlink r:id="rId1" w:history="1"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https://www.electroluxgroup.com/en/electrolux-group-wins-11-if-awards-for-outstanding-product-design-41415/</w:t>
        </w:r>
      </w:hyperlink>
      <w:r w:rsidRPr="005A751C">
        <w:rPr>
          <w:rStyle w:val="Hypertextovprepojenie"/>
          <w:rFonts w:cs="Arial"/>
          <w:color w:val="041E41" w:themeColor="text2"/>
          <w:sz w:val="18"/>
          <w:szCs w:val="18"/>
          <w:lang w:val="sk-SK"/>
        </w:rPr>
        <w:t xml:space="preserve"> </w:t>
      </w:r>
    </w:p>
    <w:p w14:paraId="294EAF42" w14:textId="77777777" w:rsidR="006C256F" w:rsidRPr="005A751C" w:rsidRDefault="006C256F" w:rsidP="006C256F">
      <w:pPr>
        <w:pStyle w:val="Textvysvetlivky"/>
        <w:rPr>
          <w:rFonts w:cs="Arial"/>
          <w:sz w:val="18"/>
          <w:szCs w:val="18"/>
          <w:lang w:val="sk-SK"/>
        </w:rPr>
      </w:pPr>
    </w:p>
  </w:endnote>
  <w:endnote w:id="3">
    <w:p w14:paraId="47DADBBA" w14:textId="2C1EA5D9" w:rsidR="000F455C" w:rsidRPr="005A751C" w:rsidRDefault="000F455C" w:rsidP="000F455C">
      <w:pPr>
        <w:pStyle w:val="Textvysvetlivky"/>
        <w:spacing w:line="276" w:lineRule="auto"/>
        <w:rPr>
          <w:rFonts w:cs="Arial"/>
          <w:color w:val="041E41" w:themeColor="text2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sz w:val="18"/>
          <w:szCs w:val="18"/>
          <w:lang w:val="sk-SK"/>
        </w:rPr>
        <w:t xml:space="preserve"> </w:t>
      </w:r>
      <w:hyperlink r:id="rId2" w:anchor=":~:text=Quite%20simply%2C%20if%20clothes%20have,resources%20are%20consumed%20in%20manufacturing" w:history="1"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>WRAP, Design-</w:t>
        </w:r>
        <w:proofErr w:type="spellStart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>extending</w:t>
        </w:r>
        <w:proofErr w:type="spellEnd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>-</w:t>
        </w:r>
        <w:proofErr w:type="spellStart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>clothing-life</w:t>
        </w:r>
        <w:proofErr w:type="spellEnd"/>
      </w:hyperlink>
    </w:p>
    <w:p w14:paraId="322C4C28" w14:textId="77777777" w:rsidR="000F455C" w:rsidRPr="005A751C" w:rsidRDefault="000F455C" w:rsidP="000F455C">
      <w:pPr>
        <w:pStyle w:val="Textvysvetlivky"/>
        <w:spacing w:line="276" w:lineRule="auto"/>
        <w:rPr>
          <w:rFonts w:cs="Arial"/>
          <w:sz w:val="18"/>
          <w:szCs w:val="18"/>
          <w:lang w:val="sk-SK"/>
        </w:rPr>
      </w:pPr>
    </w:p>
  </w:endnote>
  <w:endnote w:id="4">
    <w:p w14:paraId="3A452F46" w14:textId="2ECD38D2" w:rsidR="001D1D93" w:rsidRPr="005A751C" w:rsidRDefault="001D1D93" w:rsidP="001D1D93">
      <w:pPr>
        <w:spacing w:after="0" w:line="276" w:lineRule="auto"/>
        <w:rPr>
          <w:rFonts w:cs="Arial"/>
          <w:color w:val="041E41" w:themeColor="text2"/>
          <w:sz w:val="18"/>
          <w:szCs w:val="18"/>
          <w:u w:val="single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sz w:val="18"/>
          <w:szCs w:val="18"/>
          <w:lang w:val="sk-SK"/>
        </w:rPr>
        <w:t xml:space="preserve"> </w:t>
      </w:r>
      <w:hyperlink r:id="rId3" w:anchor=":~:text=Europeans%20use%20nearly%2026%20kilos,87%25)%20incinerated%20or%20landfilled" w:history="1"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 xml:space="preserve">EU Monitor, The </w:t>
        </w:r>
        <w:proofErr w:type="spellStart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>impact</w:t>
        </w:r>
        <w:proofErr w:type="spellEnd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 xml:space="preserve"> of textile </w:t>
        </w:r>
        <w:proofErr w:type="spellStart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>production</w:t>
        </w:r>
        <w:proofErr w:type="spellEnd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 xml:space="preserve"> and </w:t>
        </w:r>
        <w:proofErr w:type="spellStart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>waste</w:t>
        </w:r>
        <w:proofErr w:type="spellEnd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 xml:space="preserve"> on the </w:t>
        </w:r>
        <w:proofErr w:type="spellStart"/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>environment</w:t>
        </w:r>
        <w:proofErr w:type="spellEnd"/>
      </w:hyperlink>
    </w:p>
    <w:p w14:paraId="0B33542B" w14:textId="77777777" w:rsidR="001D1D93" w:rsidRPr="005A751C" w:rsidRDefault="001D1D93" w:rsidP="001D1D93">
      <w:pPr>
        <w:spacing w:after="0" w:line="276" w:lineRule="auto"/>
        <w:rPr>
          <w:rFonts w:cs="Arial"/>
          <w:sz w:val="18"/>
          <w:szCs w:val="18"/>
          <w:lang w:val="sk-SK"/>
        </w:rPr>
      </w:pPr>
    </w:p>
  </w:endnote>
  <w:endnote w:id="5">
    <w:p w14:paraId="25FB69C3" w14:textId="02C7C770" w:rsidR="006F55C1" w:rsidRPr="005A751C" w:rsidRDefault="006F55C1" w:rsidP="006C23B2">
      <w:pPr>
        <w:pStyle w:val="Textvysvetlivky"/>
        <w:rPr>
          <w:rStyle w:val="Hypertextovprepojenie"/>
          <w:rFonts w:cs="Arial"/>
          <w:color w:val="041E41" w:themeColor="text2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sz w:val="18"/>
          <w:szCs w:val="18"/>
          <w:lang w:val="sk-SK"/>
        </w:rPr>
        <w:t xml:space="preserve"> </w:t>
      </w:r>
      <w:r w:rsidR="006C23B2" w:rsidRPr="005A751C">
        <w:rPr>
          <w:rFonts w:cs="Arial"/>
          <w:sz w:val="18"/>
          <w:szCs w:val="18"/>
          <w:lang w:val="sk-SK"/>
        </w:rPr>
        <w:t>Výpočet je založen</w:t>
      </w:r>
      <w:r w:rsidR="00D43F74" w:rsidRPr="005A751C">
        <w:rPr>
          <w:rFonts w:cs="Arial"/>
          <w:sz w:val="18"/>
          <w:szCs w:val="18"/>
          <w:lang w:val="sk-SK"/>
        </w:rPr>
        <w:t>ý</w:t>
      </w:r>
      <w:r w:rsidR="006C23B2" w:rsidRPr="005A751C">
        <w:rPr>
          <w:rFonts w:cs="Arial"/>
          <w:sz w:val="18"/>
          <w:szCs w:val="18"/>
          <w:lang w:val="sk-SK"/>
        </w:rPr>
        <w:t xml:space="preserve"> na počt</w:t>
      </w:r>
      <w:r w:rsidR="00D43F74" w:rsidRPr="005A751C">
        <w:rPr>
          <w:rFonts w:cs="Arial"/>
          <w:sz w:val="18"/>
          <w:szCs w:val="18"/>
          <w:lang w:val="sk-SK"/>
        </w:rPr>
        <w:t>e</w:t>
      </w:r>
      <w:r w:rsidR="006C23B2" w:rsidRPr="005A751C">
        <w:rPr>
          <w:rFonts w:cs="Arial"/>
          <w:sz w:val="18"/>
          <w:szCs w:val="18"/>
          <w:lang w:val="sk-SK"/>
        </w:rPr>
        <w:t xml:space="preserve"> E</w:t>
      </w:r>
      <w:r w:rsidR="00D43F74" w:rsidRPr="005A751C">
        <w:rPr>
          <w:rFonts w:cs="Arial"/>
          <w:sz w:val="18"/>
          <w:szCs w:val="18"/>
          <w:lang w:val="sk-SK"/>
        </w:rPr>
        <w:t>u</w:t>
      </w:r>
      <w:r w:rsidR="006C23B2" w:rsidRPr="005A751C">
        <w:rPr>
          <w:rFonts w:cs="Arial"/>
          <w:sz w:val="18"/>
          <w:szCs w:val="18"/>
          <w:lang w:val="sk-SK"/>
        </w:rPr>
        <w:t>r</w:t>
      </w:r>
      <w:r w:rsidR="00D43F74" w:rsidRPr="005A751C">
        <w:rPr>
          <w:rFonts w:cs="Arial"/>
          <w:sz w:val="18"/>
          <w:szCs w:val="18"/>
          <w:lang w:val="sk-SK"/>
        </w:rPr>
        <w:t>ó</w:t>
      </w:r>
      <w:r w:rsidR="006C23B2" w:rsidRPr="005A751C">
        <w:rPr>
          <w:rFonts w:cs="Arial"/>
          <w:sz w:val="18"/>
          <w:szCs w:val="18"/>
          <w:lang w:val="sk-SK"/>
        </w:rPr>
        <w:t>pan</w:t>
      </w:r>
      <w:r w:rsidR="00D43F74" w:rsidRPr="005A751C">
        <w:rPr>
          <w:rFonts w:cs="Arial"/>
          <w:sz w:val="18"/>
          <w:szCs w:val="18"/>
          <w:lang w:val="sk-SK"/>
        </w:rPr>
        <w:t>ov</w:t>
      </w:r>
      <w:r w:rsidR="006C23B2" w:rsidRPr="005A751C">
        <w:rPr>
          <w:rFonts w:cs="Arial"/>
          <w:sz w:val="18"/>
          <w:szCs w:val="18"/>
          <w:lang w:val="sk-SK"/>
        </w:rPr>
        <w:t xml:space="preserve">: 741 884 712, celkové </w:t>
      </w:r>
      <w:r w:rsidR="00D43F74" w:rsidRPr="005A751C">
        <w:rPr>
          <w:rFonts w:cs="Arial"/>
          <w:sz w:val="18"/>
          <w:szCs w:val="18"/>
          <w:lang w:val="sk-SK"/>
        </w:rPr>
        <w:t>množstv</w:t>
      </w:r>
      <w:r w:rsidR="00207D69">
        <w:rPr>
          <w:rFonts w:cs="Arial"/>
          <w:sz w:val="18"/>
          <w:szCs w:val="18"/>
          <w:lang w:val="sk-SK"/>
        </w:rPr>
        <w:t>o</w:t>
      </w:r>
      <w:r w:rsidR="00D43F74" w:rsidRPr="005A751C">
        <w:rPr>
          <w:rFonts w:cs="Arial"/>
          <w:sz w:val="18"/>
          <w:szCs w:val="18"/>
          <w:lang w:val="sk-SK"/>
        </w:rPr>
        <w:t xml:space="preserve"> </w:t>
      </w:r>
      <w:r w:rsidR="006C23B2" w:rsidRPr="005A751C">
        <w:rPr>
          <w:rFonts w:cs="Arial"/>
          <w:sz w:val="18"/>
          <w:szCs w:val="18"/>
          <w:lang w:val="sk-SK"/>
        </w:rPr>
        <w:t>vy</w:t>
      </w:r>
      <w:r w:rsidR="00D43F74" w:rsidRPr="005A751C">
        <w:rPr>
          <w:rFonts w:cs="Arial"/>
          <w:sz w:val="18"/>
          <w:szCs w:val="18"/>
          <w:lang w:val="sk-SK"/>
        </w:rPr>
        <w:t>r</w:t>
      </w:r>
      <w:r w:rsidR="006C23B2" w:rsidRPr="005A751C">
        <w:rPr>
          <w:rFonts w:cs="Arial"/>
          <w:sz w:val="18"/>
          <w:szCs w:val="18"/>
          <w:lang w:val="sk-SK"/>
        </w:rPr>
        <w:t>a</w:t>
      </w:r>
      <w:r w:rsidR="00D43F74" w:rsidRPr="005A751C">
        <w:rPr>
          <w:rFonts w:cs="Arial"/>
          <w:sz w:val="18"/>
          <w:szCs w:val="18"/>
          <w:lang w:val="sk-SK"/>
        </w:rPr>
        <w:t>d</w:t>
      </w:r>
      <w:r w:rsidR="006C23B2" w:rsidRPr="005A751C">
        <w:rPr>
          <w:rFonts w:cs="Arial"/>
          <w:sz w:val="18"/>
          <w:szCs w:val="18"/>
          <w:lang w:val="sk-SK"/>
        </w:rPr>
        <w:t>eného textilu (kg) = počet E</w:t>
      </w:r>
      <w:r w:rsidR="00D43F74" w:rsidRPr="005A751C">
        <w:rPr>
          <w:rFonts w:cs="Arial"/>
          <w:sz w:val="18"/>
          <w:szCs w:val="18"/>
          <w:lang w:val="sk-SK"/>
        </w:rPr>
        <w:t>u</w:t>
      </w:r>
      <w:r w:rsidR="006C23B2" w:rsidRPr="005A751C">
        <w:rPr>
          <w:rFonts w:cs="Arial"/>
          <w:sz w:val="18"/>
          <w:szCs w:val="18"/>
          <w:lang w:val="sk-SK"/>
        </w:rPr>
        <w:t>r</w:t>
      </w:r>
      <w:r w:rsidR="00D43F74" w:rsidRPr="005A751C">
        <w:rPr>
          <w:rFonts w:cs="Arial"/>
          <w:sz w:val="18"/>
          <w:szCs w:val="18"/>
          <w:lang w:val="sk-SK"/>
        </w:rPr>
        <w:t>ó</w:t>
      </w:r>
      <w:r w:rsidR="006C23B2" w:rsidRPr="005A751C">
        <w:rPr>
          <w:rFonts w:cs="Arial"/>
          <w:sz w:val="18"/>
          <w:szCs w:val="18"/>
          <w:lang w:val="sk-SK"/>
        </w:rPr>
        <w:t>pan</w:t>
      </w:r>
      <w:r w:rsidR="00D43F74" w:rsidRPr="005A751C">
        <w:rPr>
          <w:rFonts w:cs="Arial"/>
          <w:sz w:val="18"/>
          <w:szCs w:val="18"/>
          <w:lang w:val="sk-SK"/>
        </w:rPr>
        <w:t>ov</w:t>
      </w:r>
      <w:r w:rsidR="006C23B2" w:rsidRPr="005A751C">
        <w:rPr>
          <w:rFonts w:cs="Arial"/>
          <w:sz w:val="18"/>
          <w:szCs w:val="18"/>
          <w:lang w:val="sk-SK"/>
        </w:rPr>
        <w:t xml:space="preserve"> x</w:t>
      </w:r>
      <w:r w:rsidR="00DC7A19" w:rsidRPr="005A751C">
        <w:rPr>
          <w:rFonts w:cs="Arial"/>
          <w:sz w:val="18"/>
          <w:szCs w:val="18"/>
          <w:lang w:val="sk-SK"/>
        </w:rPr>
        <w:t xml:space="preserve"> </w:t>
      </w:r>
      <w:r w:rsidR="006C23B2" w:rsidRPr="005A751C">
        <w:rPr>
          <w:rFonts w:cs="Arial"/>
          <w:sz w:val="18"/>
          <w:szCs w:val="18"/>
          <w:lang w:val="sk-SK"/>
        </w:rPr>
        <w:t>11 = 8 160 731 832 kg. O</w:t>
      </w:r>
      <w:r w:rsidR="00D43F74" w:rsidRPr="005A751C">
        <w:rPr>
          <w:rFonts w:cs="Arial"/>
          <w:sz w:val="18"/>
          <w:szCs w:val="18"/>
          <w:lang w:val="sk-SK"/>
        </w:rPr>
        <w:t>blečenie</w:t>
      </w:r>
      <w:r w:rsidR="006C23B2" w:rsidRPr="005A751C">
        <w:rPr>
          <w:rFonts w:cs="Arial"/>
          <w:sz w:val="18"/>
          <w:szCs w:val="18"/>
          <w:lang w:val="sk-SK"/>
        </w:rPr>
        <w:t xml:space="preserve"> tvo</w:t>
      </w:r>
      <w:r w:rsidR="00D43F74" w:rsidRPr="005A751C">
        <w:rPr>
          <w:rFonts w:cs="Arial"/>
          <w:sz w:val="18"/>
          <w:szCs w:val="18"/>
          <w:lang w:val="sk-SK"/>
        </w:rPr>
        <w:t>r</w:t>
      </w:r>
      <w:r w:rsidR="006C23B2" w:rsidRPr="005A751C">
        <w:rPr>
          <w:rFonts w:cs="Arial"/>
          <w:sz w:val="18"/>
          <w:szCs w:val="18"/>
          <w:lang w:val="sk-SK"/>
        </w:rPr>
        <w:t>í v</w:t>
      </w:r>
      <w:r w:rsidR="00D43F74" w:rsidRPr="005A751C">
        <w:rPr>
          <w:rFonts w:cs="Arial"/>
          <w:sz w:val="18"/>
          <w:szCs w:val="18"/>
          <w:lang w:val="sk-SK"/>
        </w:rPr>
        <w:t>iac</w:t>
      </w:r>
      <w:r w:rsidR="006C23B2" w:rsidRPr="005A751C">
        <w:rPr>
          <w:rFonts w:cs="Arial"/>
          <w:sz w:val="18"/>
          <w:szCs w:val="18"/>
          <w:lang w:val="sk-SK"/>
        </w:rPr>
        <w:t xml:space="preserve"> než 60 % vy</w:t>
      </w:r>
      <w:r w:rsidR="00D43F74" w:rsidRPr="005A751C">
        <w:rPr>
          <w:rFonts w:cs="Arial"/>
          <w:sz w:val="18"/>
          <w:szCs w:val="18"/>
          <w:lang w:val="sk-SK"/>
        </w:rPr>
        <w:t>r</w:t>
      </w:r>
      <w:r w:rsidR="006C23B2" w:rsidRPr="005A751C">
        <w:rPr>
          <w:rFonts w:cs="Arial"/>
          <w:sz w:val="18"/>
          <w:szCs w:val="18"/>
          <w:lang w:val="sk-SK"/>
        </w:rPr>
        <w:t>a</w:t>
      </w:r>
      <w:r w:rsidR="00D43F74" w:rsidRPr="005A751C">
        <w:rPr>
          <w:rFonts w:cs="Arial"/>
          <w:sz w:val="18"/>
          <w:szCs w:val="18"/>
          <w:lang w:val="sk-SK"/>
        </w:rPr>
        <w:t>d</w:t>
      </w:r>
      <w:r w:rsidR="006C23B2" w:rsidRPr="005A751C">
        <w:rPr>
          <w:rFonts w:cs="Arial"/>
          <w:sz w:val="18"/>
          <w:szCs w:val="18"/>
          <w:lang w:val="sk-SK"/>
        </w:rPr>
        <w:t>eného textilu. 60 % z 8 160 731 832 kg = 4 896 439 099 kg /1 000 = 4 896 439 t</w:t>
      </w:r>
      <w:r w:rsidR="00D43F74" w:rsidRPr="005A751C">
        <w:rPr>
          <w:rFonts w:cs="Arial"/>
          <w:sz w:val="18"/>
          <w:szCs w:val="18"/>
          <w:lang w:val="sk-SK"/>
        </w:rPr>
        <w:t>o</w:t>
      </w:r>
      <w:r w:rsidR="006C23B2" w:rsidRPr="005A751C">
        <w:rPr>
          <w:rFonts w:cs="Arial"/>
          <w:sz w:val="18"/>
          <w:szCs w:val="18"/>
          <w:lang w:val="sk-SK"/>
        </w:rPr>
        <w:t>n vy</w:t>
      </w:r>
      <w:r w:rsidR="00D43F74" w:rsidRPr="005A751C">
        <w:rPr>
          <w:rFonts w:cs="Arial"/>
          <w:sz w:val="18"/>
          <w:szCs w:val="18"/>
          <w:lang w:val="sk-SK"/>
        </w:rPr>
        <w:t>rad</w:t>
      </w:r>
      <w:r w:rsidR="006C23B2" w:rsidRPr="005A751C">
        <w:rPr>
          <w:rFonts w:cs="Arial"/>
          <w:sz w:val="18"/>
          <w:szCs w:val="18"/>
          <w:lang w:val="sk-SK"/>
        </w:rPr>
        <w:t>ených každý rok/365 = 13 415 t</w:t>
      </w:r>
      <w:r w:rsidR="00D43F74" w:rsidRPr="005A751C">
        <w:rPr>
          <w:rFonts w:cs="Arial"/>
          <w:sz w:val="18"/>
          <w:szCs w:val="18"/>
          <w:lang w:val="sk-SK"/>
        </w:rPr>
        <w:t>o</w:t>
      </w:r>
      <w:r w:rsidR="006C23B2" w:rsidRPr="005A751C">
        <w:rPr>
          <w:rFonts w:cs="Arial"/>
          <w:sz w:val="18"/>
          <w:szCs w:val="18"/>
          <w:lang w:val="sk-SK"/>
        </w:rPr>
        <w:t>n vy</w:t>
      </w:r>
      <w:r w:rsidR="00D43F74" w:rsidRPr="005A751C">
        <w:rPr>
          <w:rFonts w:cs="Arial"/>
          <w:sz w:val="18"/>
          <w:szCs w:val="18"/>
          <w:lang w:val="sk-SK"/>
        </w:rPr>
        <w:t>rad</w:t>
      </w:r>
      <w:r w:rsidR="006C23B2" w:rsidRPr="005A751C">
        <w:rPr>
          <w:rFonts w:cs="Arial"/>
          <w:sz w:val="18"/>
          <w:szCs w:val="18"/>
          <w:lang w:val="sk-SK"/>
        </w:rPr>
        <w:t>ených každý de</w:t>
      </w:r>
      <w:r w:rsidR="00D43F74" w:rsidRPr="005A751C">
        <w:rPr>
          <w:rFonts w:cs="Arial"/>
          <w:sz w:val="18"/>
          <w:szCs w:val="18"/>
          <w:lang w:val="sk-SK"/>
        </w:rPr>
        <w:t>ň</w:t>
      </w:r>
    </w:p>
    <w:p w14:paraId="39152DB7" w14:textId="77777777" w:rsidR="006F55C1" w:rsidRPr="005A751C" w:rsidRDefault="006F55C1" w:rsidP="006F55C1">
      <w:pPr>
        <w:pStyle w:val="Textvysvetlivky"/>
        <w:rPr>
          <w:rFonts w:cs="Arial"/>
          <w:sz w:val="18"/>
          <w:szCs w:val="18"/>
          <w:lang w:val="sk-SK"/>
        </w:rPr>
      </w:pPr>
    </w:p>
  </w:endnote>
  <w:endnote w:id="6">
    <w:p w14:paraId="67813FA6" w14:textId="1209929B" w:rsidR="00132BB8" w:rsidRPr="005A751C" w:rsidRDefault="00132BB8" w:rsidP="00132BB8">
      <w:pPr>
        <w:pStyle w:val="Textvysvetlivky"/>
        <w:rPr>
          <w:rStyle w:val="Hypertextovprepojenie"/>
          <w:rFonts w:cs="Arial"/>
          <w:color w:val="041E41" w:themeColor="text2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sz w:val="18"/>
          <w:szCs w:val="18"/>
          <w:lang w:val="sk-SK"/>
        </w:rPr>
        <w:t xml:space="preserve"> </w:t>
      </w:r>
      <w:hyperlink r:id="rId4" w:history="1">
        <w:r w:rsidRPr="005A751C">
          <w:rPr>
            <w:rStyle w:val="Hypertextovprepojenie"/>
            <w:rFonts w:cs="Arial"/>
            <w:color w:val="041E41" w:themeColor="text2"/>
            <w:sz w:val="18"/>
            <w:szCs w:val="18"/>
            <w:lang w:val="sk-SK"/>
          </w:rPr>
          <w:t>https://environment.ec.europa.eu/news/fast-fashion-common-reasons-garments-are-discarded-2022-11-16_en</w:t>
        </w:r>
      </w:hyperlink>
    </w:p>
    <w:p w14:paraId="6473BF89" w14:textId="77777777" w:rsidR="00132BB8" w:rsidRPr="005A751C" w:rsidRDefault="00132BB8" w:rsidP="00132BB8">
      <w:pPr>
        <w:pStyle w:val="Textvysvetlivky"/>
        <w:rPr>
          <w:rFonts w:cs="Arial"/>
          <w:sz w:val="18"/>
          <w:szCs w:val="18"/>
          <w:lang w:val="sk-SK"/>
        </w:rPr>
      </w:pPr>
    </w:p>
  </w:endnote>
  <w:endnote w:id="7">
    <w:p w14:paraId="41691754" w14:textId="62A496AA" w:rsidR="0015752B" w:rsidRPr="005A751C" w:rsidRDefault="0015752B" w:rsidP="0015752B">
      <w:pPr>
        <w:pStyle w:val="Textvysvetlivky"/>
        <w:rPr>
          <w:rFonts w:cs="Arial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hyperlink r:id="rId5" w:history="1">
        <w:r w:rsidR="00207D69" w:rsidRPr="0083334B">
          <w:rPr>
            <w:rStyle w:val="Hypertextovprepojenie"/>
            <w:rFonts w:cs="Arial"/>
            <w:sz w:val="18"/>
            <w:szCs w:val="18"/>
            <w:lang w:val="sk-SK"/>
          </w:rPr>
          <w:t>https://www.researchgate.net/publication/281439480_Making_Clothing_Last_A_Design_Approach_for_Reducing_the_Environmental_Impacts</w:t>
        </w:r>
      </w:hyperlink>
    </w:p>
    <w:p w14:paraId="77B0D0BF" w14:textId="77777777" w:rsidR="0015752B" w:rsidRPr="005A751C" w:rsidRDefault="0015752B" w:rsidP="0015752B">
      <w:pPr>
        <w:pStyle w:val="Textvysvetlivky"/>
        <w:rPr>
          <w:rFonts w:cs="Arial"/>
          <w:sz w:val="18"/>
          <w:szCs w:val="18"/>
          <w:lang w:val="sk-SK"/>
        </w:rPr>
      </w:pPr>
    </w:p>
  </w:endnote>
  <w:endnote w:id="8">
    <w:p w14:paraId="5BC43109" w14:textId="6D8A43C7" w:rsidR="00791D52" w:rsidRPr="005A751C" w:rsidRDefault="00247E4C" w:rsidP="00791D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sz w:val="18"/>
          <w:szCs w:val="18"/>
          <w:lang w:val="sk-SK"/>
        </w:rPr>
        <w:t xml:space="preserve"> </w:t>
      </w:r>
      <w:proofErr w:type="spellStart"/>
      <w:r w:rsidR="00791D52" w:rsidRPr="005A751C">
        <w:rPr>
          <w:rFonts w:cs="Arial"/>
          <w:sz w:val="18"/>
          <w:szCs w:val="18"/>
          <w:lang w:val="sk-SK"/>
        </w:rPr>
        <w:t>Barnardo’s</w:t>
      </w:r>
      <w:proofErr w:type="spellEnd"/>
      <w:r w:rsidR="00791D52" w:rsidRPr="005A751C">
        <w:rPr>
          <w:rFonts w:cs="Arial"/>
          <w:sz w:val="18"/>
          <w:szCs w:val="18"/>
          <w:lang w:val="sk-SK"/>
        </w:rPr>
        <w:t>, Pr</w:t>
      </w:r>
      <w:r w:rsidR="00D43F74" w:rsidRPr="005A751C">
        <w:rPr>
          <w:rFonts w:cs="Arial"/>
          <w:sz w:val="18"/>
          <w:szCs w:val="18"/>
          <w:lang w:val="sk-SK"/>
        </w:rPr>
        <w:t>ies</w:t>
      </w:r>
      <w:r w:rsidR="00791D52" w:rsidRPr="005A751C">
        <w:rPr>
          <w:rFonts w:cs="Arial"/>
          <w:sz w:val="18"/>
          <w:szCs w:val="18"/>
          <w:lang w:val="sk-SK"/>
        </w:rPr>
        <w:t>kum 1500 ž</w:t>
      </w:r>
      <w:r w:rsidR="00D43F74" w:rsidRPr="005A751C">
        <w:rPr>
          <w:rFonts w:cs="Arial"/>
          <w:sz w:val="18"/>
          <w:szCs w:val="18"/>
          <w:lang w:val="sk-SK"/>
        </w:rPr>
        <w:t>i</w:t>
      </w:r>
      <w:r w:rsidR="00791D52" w:rsidRPr="005A751C">
        <w:rPr>
          <w:rFonts w:cs="Arial"/>
          <w:sz w:val="18"/>
          <w:szCs w:val="18"/>
          <w:lang w:val="sk-SK"/>
        </w:rPr>
        <w:t xml:space="preserve">en v rámci #MyBarnardosDonation – </w:t>
      </w:r>
      <w:proofErr w:type="spellStart"/>
      <w:r w:rsidR="00791D52" w:rsidRPr="005A751C">
        <w:rPr>
          <w:rFonts w:cs="Arial"/>
          <w:sz w:val="18"/>
          <w:szCs w:val="18"/>
          <w:lang w:val="sk-SK"/>
        </w:rPr>
        <w:t>Campaign</w:t>
      </w:r>
      <w:proofErr w:type="spellEnd"/>
      <w:r w:rsidR="00791D52" w:rsidRPr="005A751C">
        <w:rPr>
          <w:rFonts w:cs="Arial"/>
          <w:sz w:val="18"/>
          <w:szCs w:val="18"/>
          <w:lang w:val="sk-SK"/>
        </w:rPr>
        <w:t xml:space="preserve"> (2015); </w:t>
      </w:r>
      <w:proofErr w:type="spellStart"/>
      <w:r w:rsidR="00791D52" w:rsidRPr="005A751C">
        <w:rPr>
          <w:rFonts w:cs="Arial"/>
          <w:sz w:val="18"/>
          <w:szCs w:val="18"/>
          <w:lang w:val="sk-SK"/>
        </w:rPr>
        <w:t>Morgan</w:t>
      </w:r>
      <w:proofErr w:type="spellEnd"/>
      <w:r w:rsidR="00791D52" w:rsidRPr="005A751C">
        <w:rPr>
          <w:rFonts w:cs="Arial"/>
          <w:sz w:val="18"/>
          <w:szCs w:val="18"/>
          <w:lang w:val="sk-SK"/>
        </w:rPr>
        <w:t xml:space="preserve">, L.R. a </w:t>
      </w:r>
      <w:proofErr w:type="spellStart"/>
      <w:r w:rsidR="00791D52" w:rsidRPr="005A751C">
        <w:rPr>
          <w:rFonts w:cs="Arial"/>
          <w:sz w:val="18"/>
          <w:szCs w:val="18"/>
          <w:lang w:val="sk-SK"/>
        </w:rPr>
        <w:t>Birtwistle</w:t>
      </w:r>
      <w:proofErr w:type="spellEnd"/>
      <w:r w:rsidR="00791D52" w:rsidRPr="005A751C">
        <w:rPr>
          <w:rFonts w:cs="Arial"/>
          <w:sz w:val="18"/>
          <w:szCs w:val="18"/>
          <w:lang w:val="sk-SK"/>
        </w:rPr>
        <w:t>, G., Pr</w:t>
      </w:r>
      <w:r w:rsidR="00D43F74" w:rsidRPr="005A751C">
        <w:rPr>
          <w:rFonts w:cs="Arial"/>
          <w:sz w:val="18"/>
          <w:szCs w:val="18"/>
          <w:lang w:val="sk-SK"/>
        </w:rPr>
        <w:t>ies</w:t>
      </w:r>
      <w:r w:rsidR="00791D52" w:rsidRPr="005A751C">
        <w:rPr>
          <w:rFonts w:cs="Arial"/>
          <w:sz w:val="18"/>
          <w:szCs w:val="18"/>
          <w:lang w:val="sk-SK"/>
        </w:rPr>
        <w:t>kum návyk</w:t>
      </w:r>
      <w:r w:rsidR="00D43F74" w:rsidRPr="005A751C">
        <w:rPr>
          <w:rFonts w:cs="Arial"/>
          <w:sz w:val="18"/>
          <w:szCs w:val="18"/>
          <w:lang w:val="sk-SK"/>
        </w:rPr>
        <w:t>ov</w:t>
      </w:r>
      <w:r w:rsidR="00791D52" w:rsidRPr="005A751C">
        <w:rPr>
          <w:rFonts w:cs="Arial"/>
          <w:sz w:val="18"/>
          <w:szCs w:val="18"/>
          <w:lang w:val="sk-SK"/>
        </w:rPr>
        <w:t xml:space="preserve"> mladých spot</w:t>
      </w:r>
      <w:r w:rsidR="00D43F74" w:rsidRPr="005A751C">
        <w:rPr>
          <w:rFonts w:cs="Arial"/>
          <w:sz w:val="18"/>
          <w:szCs w:val="18"/>
          <w:lang w:val="sk-SK"/>
        </w:rPr>
        <w:t>r</w:t>
      </w:r>
      <w:r w:rsidR="00791D52" w:rsidRPr="005A751C">
        <w:rPr>
          <w:rFonts w:cs="Arial"/>
          <w:sz w:val="18"/>
          <w:szCs w:val="18"/>
          <w:lang w:val="sk-SK"/>
        </w:rPr>
        <w:t>ebite</w:t>
      </w:r>
      <w:r w:rsidR="00D43F74" w:rsidRPr="005A751C">
        <w:rPr>
          <w:rFonts w:cs="Arial"/>
          <w:sz w:val="18"/>
          <w:szCs w:val="18"/>
          <w:lang w:val="sk-SK"/>
        </w:rPr>
        <w:t>ľov</w:t>
      </w:r>
      <w:r w:rsidR="00791D52" w:rsidRPr="005A751C">
        <w:rPr>
          <w:rFonts w:cs="Arial"/>
          <w:sz w:val="18"/>
          <w:szCs w:val="18"/>
          <w:lang w:val="sk-SK"/>
        </w:rPr>
        <w:t xml:space="preserve"> módy p</w:t>
      </w:r>
      <w:r w:rsidR="00D43F74" w:rsidRPr="005A751C">
        <w:rPr>
          <w:rFonts w:cs="Arial"/>
          <w:sz w:val="18"/>
          <w:szCs w:val="18"/>
          <w:lang w:val="sk-SK"/>
        </w:rPr>
        <w:t>r</w:t>
      </w:r>
      <w:r w:rsidR="00791D52" w:rsidRPr="005A751C">
        <w:rPr>
          <w:rFonts w:cs="Arial"/>
          <w:sz w:val="18"/>
          <w:szCs w:val="18"/>
          <w:lang w:val="sk-SK"/>
        </w:rPr>
        <w:t>i likvid</w:t>
      </w:r>
      <w:r w:rsidR="00D43F74" w:rsidRPr="005A751C">
        <w:rPr>
          <w:rFonts w:cs="Arial"/>
          <w:sz w:val="18"/>
          <w:szCs w:val="18"/>
          <w:lang w:val="sk-SK"/>
        </w:rPr>
        <w:t>á</w:t>
      </w:r>
      <w:r w:rsidR="00791D52" w:rsidRPr="005A751C">
        <w:rPr>
          <w:rFonts w:cs="Arial"/>
          <w:sz w:val="18"/>
          <w:szCs w:val="18"/>
          <w:lang w:val="sk-SK"/>
        </w:rPr>
        <w:t>c</w:t>
      </w:r>
      <w:r w:rsidR="00D43F74" w:rsidRPr="005A751C">
        <w:rPr>
          <w:rFonts w:cs="Arial"/>
          <w:sz w:val="18"/>
          <w:szCs w:val="18"/>
          <w:lang w:val="sk-SK"/>
        </w:rPr>
        <w:t>i</w:t>
      </w:r>
      <w:r w:rsidR="00791D52" w:rsidRPr="005A751C">
        <w:rPr>
          <w:rFonts w:cs="Arial"/>
          <w:sz w:val="18"/>
          <w:szCs w:val="18"/>
          <w:lang w:val="sk-SK"/>
        </w:rPr>
        <w:t>i (2009).</w:t>
      </w:r>
    </w:p>
    <w:p w14:paraId="3C3F8799" w14:textId="77777777" w:rsidR="00247E4C" w:rsidRPr="005A751C" w:rsidRDefault="00247E4C" w:rsidP="00247E4C">
      <w:pPr>
        <w:pStyle w:val="Textvysvetlivky"/>
        <w:rPr>
          <w:rFonts w:cs="Arial"/>
          <w:sz w:val="18"/>
          <w:szCs w:val="18"/>
          <w:lang w:val="sk-SK"/>
        </w:rPr>
      </w:pPr>
    </w:p>
  </w:endnote>
  <w:endnote w:id="9">
    <w:p w14:paraId="29D2DB8B" w14:textId="092FC42F" w:rsidR="00791D52" w:rsidRPr="005A751C" w:rsidRDefault="009F2BBA" w:rsidP="00791D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="00207D69">
        <w:rPr>
          <w:rFonts w:cs="Arial"/>
          <w:color w:val="041E41" w:themeColor="text2"/>
          <w:sz w:val="18"/>
          <w:szCs w:val="18"/>
          <w:lang w:val="sk-SK"/>
        </w:rPr>
        <w:t xml:space="preserve"> </w:t>
      </w:r>
      <w:r w:rsidR="00791D52" w:rsidRPr="005A751C">
        <w:rPr>
          <w:rFonts w:cs="Arial"/>
          <w:sz w:val="18"/>
          <w:szCs w:val="18"/>
          <w:lang w:val="sk-SK"/>
        </w:rPr>
        <w:t>Na základ</w:t>
      </w:r>
      <w:r w:rsidR="00D43F74" w:rsidRPr="005A751C">
        <w:rPr>
          <w:rFonts w:cs="Arial"/>
          <w:sz w:val="18"/>
          <w:szCs w:val="18"/>
          <w:lang w:val="sk-SK"/>
        </w:rPr>
        <w:t>e</w:t>
      </w:r>
      <w:r w:rsidR="00791D52" w:rsidRPr="005A751C">
        <w:rPr>
          <w:rFonts w:cs="Arial"/>
          <w:sz w:val="18"/>
          <w:szCs w:val="18"/>
          <w:lang w:val="sk-SK"/>
        </w:rPr>
        <w:t xml:space="preserve"> extern</w:t>
      </w:r>
      <w:r w:rsidR="00D43F74" w:rsidRPr="005A751C">
        <w:rPr>
          <w:rFonts w:cs="Arial"/>
          <w:sz w:val="18"/>
          <w:szCs w:val="18"/>
          <w:lang w:val="sk-SK"/>
        </w:rPr>
        <w:t>é</w:t>
      </w:r>
      <w:r w:rsidR="00791D52" w:rsidRPr="005A751C">
        <w:rPr>
          <w:rFonts w:cs="Arial"/>
          <w:sz w:val="18"/>
          <w:szCs w:val="18"/>
          <w:lang w:val="sk-SK"/>
        </w:rPr>
        <w:t>ho testu odstr</w:t>
      </w:r>
      <w:r w:rsidR="00D43F74" w:rsidRPr="005A751C">
        <w:rPr>
          <w:rFonts w:cs="Arial"/>
          <w:sz w:val="18"/>
          <w:szCs w:val="18"/>
          <w:lang w:val="sk-SK"/>
        </w:rPr>
        <w:t>ánenia</w:t>
      </w:r>
      <w:r w:rsidR="00791D52" w:rsidRPr="005A751C">
        <w:rPr>
          <w:rFonts w:cs="Arial"/>
          <w:sz w:val="18"/>
          <w:szCs w:val="18"/>
          <w:lang w:val="sk-SK"/>
        </w:rPr>
        <w:t xml:space="preserve"> </w:t>
      </w:r>
      <w:r w:rsidR="00D43F74" w:rsidRPr="005A751C">
        <w:rPr>
          <w:rFonts w:cs="Arial"/>
          <w:sz w:val="18"/>
          <w:szCs w:val="18"/>
          <w:lang w:val="sk-SK"/>
        </w:rPr>
        <w:t>š</w:t>
      </w:r>
      <w:r w:rsidR="00791D52" w:rsidRPr="005A751C">
        <w:rPr>
          <w:rFonts w:cs="Arial"/>
          <w:sz w:val="18"/>
          <w:szCs w:val="18"/>
          <w:lang w:val="sk-SK"/>
        </w:rPr>
        <w:t>kv</w:t>
      </w:r>
      <w:r w:rsidR="00D43F74" w:rsidRPr="005A751C">
        <w:rPr>
          <w:rFonts w:cs="Arial"/>
          <w:sz w:val="18"/>
          <w:szCs w:val="18"/>
          <w:lang w:val="sk-SK"/>
        </w:rPr>
        <w:t>ŕ</w:t>
      </w:r>
      <w:r w:rsidR="00791D52" w:rsidRPr="005A751C">
        <w:rPr>
          <w:rFonts w:cs="Arial"/>
          <w:sz w:val="18"/>
          <w:szCs w:val="18"/>
          <w:lang w:val="sk-SK"/>
        </w:rPr>
        <w:t>n na 50 b</w:t>
      </w:r>
      <w:r w:rsidR="00D43F74" w:rsidRPr="005A751C">
        <w:rPr>
          <w:rFonts w:cs="Arial"/>
          <w:sz w:val="18"/>
          <w:szCs w:val="18"/>
          <w:lang w:val="sk-SK"/>
        </w:rPr>
        <w:t>e</w:t>
      </w:r>
      <w:r w:rsidR="00791D52" w:rsidRPr="005A751C">
        <w:rPr>
          <w:rFonts w:cs="Arial"/>
          <w:sz w:val="18"/>
          <w:szCs w:val="18"/>
          <w:lang w:val="sk-SK"/>
        </w:rPr>
        <w:t>žných domác</w:t>
      </w:r>
      <w:r w:rsidR="00D43F74" w:rsidRPr="005A751C">
        <w:rPr>
          <w:rFonts w:cs="Arial"/>
          <w:sz w:val="18"/>
          <w:szCs w:val="18"/>
          <w:lang w:val="sk-SK"/>
        </w:rPr>
        <w:t>i</w:t>
      </w:r>
      <w:r w:rsidR="00791D52" w:rsidRPr="005A751C">
        <w:rPr>
          <w:rFonts w:cs="Arial"/>
          <w:sz w:val="18"/>
          <w:szCs w:val="18"/>
          <w:lang w:val="sk-SK"/>
        </w:rPr>
        <w:t xml:space="preserve">ch </w:t>
      </w:r>
      <w:r w:rsidR="00D43F74" w:rsidRPr="005A751C">
        <w:rPr>
          <w:rFonts w:cs="Arial"/>
          <w:sz w:val="18"/>
          <w:szCs w:val="18"/>
          <w:lang w:val="sk-SK"/>
        </w:rPr>
        <w:t>š</w:t>
      </w:r>
      <w:r w:rsidR="00791D52" w:rsidRPr="005A751C">
        <w:rPr>
          <w:rFonts w:cs="Arial"/>
          <w:sz w:val="18"/>
          <w:szCs w:val="18"/>
          <w:lang w:val="sk-SK"/>
        </w:rPr>
        <w:t>kvrnách pomoc</w:t>
      </w:r>
      <w:r w:rsidR="00D43F74" w:rsidRPr="005A751C">
        <w:rPr>
          <w:rFonts w:cs="Arial"/>
          <w:sz w:val="18"/>
          <w:szCs w:val="18"/>
          <w:lang w:val="sk-SK"/>
        </w:rPr>
        <w:t>ou</w:t>
      </w:r>
      <w:r w:rsidR="00791D52" w:rsidRPr="005A751C">
        <w:rPr>
          <w:rFonts w:cs="Arial"/>
          <w:sz w:val="18"/>
          <w:szCs w:val="18"/>
          <w:lang w:val="sk-SK"/>
        </w:rPr>
        <w:t xml:space="preserve"> programu </w:t>
      </w:r>
      <w:proofErr w:type="spellStart"/>
      <w:r w:rsidR="00791D52" w:rsidRPr="005A751C">
        <w:rPr>
          <w:rFonts w:cs="Arial"/>
          <w:sz w:val="18"/>
          <w:szCs w:val="18"/>
          <w:lang w:val="sk-SK"/>
        </w:rPr>
        <w:t>UltraQuick</w:t>
      </w:r>
      <w:proofErr w:type="spellEnd"/>
      <w:r w:rsidR="00791D52" w:rsidRPr="005A751C">
        <w:rPr>
          <w:rFonts w:cs="Arial"/>
          <w:sz w:val="18"/>
          <w:szCs w:val="18"/>
          <w:lang w:val="sk-SK"/>
        </w:rPr>
        <w:t xml:space="preserve"> 30</w:t>
      </w:r>
      <w:r w:rsidR="00DC7A19" w:rsidRPr="005A751C">
        <w:rPr>
          <w:rFonts w:cs="Arial"/>
          <w:sz w:val="18"/>
          <w:szCs w:val="18"/>
          <w:lang w:val="sk-SK"/>
        </w:rPr>
        <w:t xml:space="preserve"> </w:t>
      </w:r>
      <w:r w:rsidR="00791D52" w:rsidRPr="005A751C">
        <w:rPr>
          <w:rFonts w:cs="Arial"/>
          <w:sz w:val="18"/>
          <w:szCs w:val="18"/>
          <w:lang w:val="sk-SK"/>
        </w:rPr>
        <w:t>°C s nápl</w:t>
      </w:r>
      <w:r w:rsidR="00D43F74" w:rsidRPr="005A751C">
        <w:rPr>
          <w:rFonts w:cs="Arial"/>
          <w:sz w:val="18"/>
          <w:szCs w:val="18"/>
          <w:lang w:val="sk-SK"/>
        </w:rPr>
        <w:t>ňou</w:t>
      </w:r>
      <w:r w:rsidR="00791D52" w:rsidRPr="005A751C">
        <w:rPr>
          <w:rFonts w:cs="Arial"/>
          <w:sz w:val="18"/>
          <w:szCs w:val="18"/>
          <w:lang w:val="sk-SK"/>
        </w:rPr>
        <w:t xml:space="preserve"> 5 kg.</w:t>
      </w:r>
    </w:p>
    <w:p w14:paraId="2EF924FD" w14:textId="77777777" w:rsidR="009F2BBA" w:rsidRPr="005A751C" w:rsidRDefault="009F2BBA" w:rsidP="009F2BBA">
      <w:pPr>
        <w:pStyle w:val="Textvysvetlivky"/>
        <w:rPr>
          <w:rFonts w:cs="Arial"/>
          <w:sz w:val="18"/>
          <w:szCs w:val="18"/>
          <w:lang w:val="sk-SK"/>
        </w:rPr>
      </w:pPr>
    </w:p>
  </w:endnote>
  <w:endnote w:id="10">
    <w:p w14:paraId="2E0D82DA" w14:textId="03743582" w:rsidR="00791D52" w:rsidRPr="005A751C" w:rsidRDefault="00F408CF" w:rsidP="00791D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sz w:val="18"/>
          <w:szCs w:val="18"/>
          <w:lang w:val="sk-SK"/>
        </w:rPr>
        <w:t xml:space="preserve"> </w:t>
      </w:r>
      <w:r w:rsidR="00791D52" w:rsidRPr="005A751C">
        <w:rPr>
          <w:rFonts w:cs="Arial"/>
          <w:sz w:val="18"/>
          <w:szCs w:val="18"/>
          <w:lang w:val="sk-SK"/>
        </w:rPr>
        <w:t>Na základ</w:t>
      </w:r>
      <w:r w:rsidR="005A751C" w:rsidRPr="005A751C">
        <w:rPr>
          <w:rFonts w:cs="Arial"/>
          <w:sz w:val="18"/>
          <w:szCs w:val="18"/>
          <w:lang w:val="sk-SK"/>
        </w:rPr>
        <w:t>e</w:t>
      </w:r>
      <w:r w:rsidR="00791D52" w:rsidRPr="005A751C">
        <w:rPr>
          <w:rFonts w:cs="Arial"/>
          <w:sz w:val="18"/>
          <w:szCs w:val="18"/>
          <w:lang w:val="sk-SK"/>
        </w:rPr>
        <w:t xml:space="preserve"> intern</w:t>
      </w:r>
      <w:r w:rsidR="005A751C" w:rsidRPr="005A751C">
        <w:rPr>
          <w:rFonts w:cs="Arial"/>
          <w:sz w:val="18"/>
          <w:szCs w:val="18"/>
          <w:lang w:val="sk-SK"/>
        </w:rPr>
        <w:t>é</w:t>
      </w:r>
      <w:r w:rsidR="00791D52" w:rsidRPr="005A751C">
        <w:rPr>
          <w:rFonts w:cs="Arial"/>
          <w:sz w:val="18"/>
          <w:szCs w:val="18"/>
          <w:lang w:val="sk-SK"/>
        </w:rPr>
        <w:t>ho testu porovnávaj</w:t>
      </w:r>
      <w:r w:rsidR="005A751C" w:rsidRPr="005A751C">
        <w:rPr>
          <w:rFonts w:cs="Arial"/>
          <w:sz w:val="18"/>
          <w:szCs w:val="18"/>
          <w:lang w:val="sk-SK"/>
        </w:rPr>
        <w:t>ú</w:t>
      </w:r>
      <w:r w:rsidR="00791D52" w:rsidRPr="005A751C">
        <w:rPr>
          <w:rFonts w:cs="Arial"/>
          <w:sz w:val="18"/>
          <w:szCs w:val="18"/>
          <w:lang w:val="sk-SK"/>
        </w:rPr>
        <w:t>c</w:t>
      </w:r>
      <w:r w:rsidR="005A751C" w:rsidRPr="005A751C">
        <w:rPr>
          <w:rFonts w:cs="Arial"/>
          <w:sz w:val="18"/>
          <w:szCs w:val="18"/>
          <w:lang w:val="sk-SK"/>
        </w:rPr>
        <w:t>e</w:t>
      </w:r>
      <w:r w:rsidR="00791D52" w:rsidRPr="005A751C">
        <w:rPr>
          <w:rFonts w:cs="Arial"/>
          <w:sz w:val="18"/>
          <w:szCs w:val="18"/>
          <w:lang w:val="sk-SK"/>
        </w:rPr>
        <w:t>ho spot</w:t>
      </w:r>
      <w:r w:rsidR="005A751C" w:rsidRPr="005A751C">
        <w:rPr>
          <w:rFonts w:cs="Arial"/>
          <w:sz w:val="18"/>
          <w:szCs w:val="18"/>
          <w:lang w:val="sk-SK"/>
        </w:rPr>
        <w:t>r</w:t>
      </w:r>
      <w:r w:rsidR="00791D52" w:rsidRPr="005A751C">
        <w:rPr>
          <w:rFonts w:cs="Arial"/>
          <w:sz w:val="18"/>
          <w:szCs w:val="18"/>
          <w:lang w:val="sk-SK"/>
        </w:rPr>
        <w:t xml:space="preserve">ebu energie programu </w:t>
      </w:r>
      <w:r w:rsidR="005A751C" w:rsidRPr="005A751C">
        <w:rPr>
          <w:rFonts w:cs="Arial"/>
          <w:sz w:val="18"/>
          <w:szCs w:val="18"/>
          <w:lang w:val="sk-SK"/>
        </w:rPr>
        <w:t>na</w:t>
      </w:r>
      <w:r w:rsidR="00791D52" w:rsidRPr="005A751C">
        <w:rPr>
          <w:rFonts w:cs="Arial"/>
          <w:sz w:val="18"/>
          <w:szCs w:val="18"/>
          <w:lang w:val="sk-SK"/>
        </w:rPr>
        <w:t xml:space="preserve"> bavlnu 40</w:t>
      </w:r>
      <w:r w:rsidR="00DC7A19" w:rsidRPr="005A751C">
        <w:rPr>
          <w:rFonts w:cs="Arial"/>
          <w:sz w:val="18"/>
          <w:szCs w:val="18"/>
          <w:lang w:val="sk-SK"/>
        </w:rPr>
        <w:t xml:space="preserve"> </w:t>
      </w:r>
      <w:r w:rsidR="00791D52" w:rsidRPr="005A751C">
        <w:rPr>
          <w:rFonts w:cs="Arial"/>
          <w:sz w:val="18"/>
          <w:szCs w:val="18"/>
          <w:lang w:val="sk-SK"/>
        </w:rPr>
        <w:t>°C s program</w:t>
      </w:r>
      <w:r w:rsidR="005A751C" w:rsidRPr="005A751C">
        <w:rPr>
          <w:rFonts w:cs="Arial"/>
          <w:sz w:val="18"/>
          <w:szCs w:val="18"/>
          <w:lang w:val="sk-SK"/>
        </w:rPr>
        <w:t>o</w:t>
      </w:r>
      <w:r w:rsidR="00791D52" w:rsidRPr="005A751C">
        <w:rPr>
          <w:rFonts w:cs="Arial"/>
          <w:sz w:val="18"/>
          <w:szCs w:val="18"/>
          <w:lang w:val="sk-SK"/>
        </w:rPr>
        <w:t>m 39</w:t>
      </w:r>
      <w:r w:rsidR="00DC7A19" w:rsidRPr="005A751C">
        <w:rPr>
          <w:rFonts w:cs="Arial"/>
          <w:sz w:val="18"/>
          <w:szCs w:val="18"/>
          <w:lang w:val="sk-SK"/>
        </w:rPr>
        <w:t xml:space="preserve"> </w:t>
      </w:r>
      <w:r w:rsidR="00791D52" w:rsidRPr="005A751C">
        <w:rPr>
          <w:rFonts w:cs="Arial"/>
          <w:sz w:val="18"/>
          <w:szCs w:val="18"/>
          <w:lang w:val="sk-SK"/>
        </w:rPr>
        <w:t xml:space="preserve">min </w:t>
      </w:r>
      <w:r w:rsidR="00DC7A19" w:rsidRPr="005A751C">
        <w:rPr>
          <w:rFonts w:cs="Arial"/>
          <w:sz w:val="18"/>
          <w:szCs w:val="18"/>
          <w:lang w:val="sk-SK"/>
        </w:rPr>
        <w:br/>
      </w:r>
      <w:r w:rsidR="00791D52" w:rsidRPr="005A751C">
        <w:rPr>
          <w:rFonts w:cs="Arial"/>
          <w:sz w:val="18"/>
          <w:szCs w:val="18"/>
          <w:lang w:val="sk-SK"/>
        </w:rPr>
        <w:t>30</w:t>
      </w:r>
      <w:r w:rsidR="00DC7A19" w:rsidRPr="005A751C">
        <w:rPr>
          <w:rFonts w:cs="Arial"/>
          <w:sz w:val="18"/>
          <w:szCs w:val="18"/>
          <w:lang w:val="sk-SK"/>
        </w:rPr>
        <w:t xml:space="preserve"> </w:t>
      </w:r>
      <w:r w:rsidR="00791D52" w:rsidRPr="005A751C">
        <w:rPr>
          <w:rFonts w:cs="Arial"/>
          <w:sz w:val="18"/>
          <w:szCs w:val="18"/>
          <w:lang w:val="sk-SK"/>
        </w:rPr>
        <w:t>°C</w:t>
      </w:r>
      <w:r w:rsidR="00DC7A19" w:rsidRPr="005A751C">
        <w:rPr>
          <w:rFonts w:cs="Arial"/>
          <w:sz w:val="18"/>
          <w:szCs w:val="18"/>
          <w:lang w:val="sk-SK"/>
        </w:rPr>
        <w:t xml:space="preserve"> </w:t>
      </w:r>
      <w:proofErr w:type="spellStart"/>
      <w:r w:rsidR="00791D52" w:rsidRPr="005A751C">
        <w:rPr>
          <w:rFonts w:cs="Arial"/>
          <w:sz w:val="18"/>
          <w:szCs w:val="18"/>
          <w:lang w:val="sk-SK"/>
        </w:rPr>
        <w:t>UltraQuick</w:t>
      </w:r>
      <w:proofErr w:type="spellEnd"/>
      <w:r w:rsidR="00791D52" w:rsidRPr="005A751C">
        <w:rPr>
          <w:rFonts w:cs="Arial"/>
          <w:sz w:val="18"/>
          <w:szCs w:val="18"/>
          <w:lang w:val="sk-SK"/>
        </w:rPr>
        <w:t>.</w:t>
      </w:r>
    </w:p>
    <w:p w14:paraId="1C8F6F04" w14:textId="77777777" w:rsidR="00F408CF" w:rsidRPr="005A751C" w:rsidRDefault="00F408CF" w:rsidP="00F408CF">
      <w:pPr>
        <w:pStyle w:val="Textvysvetlivky"/>
        <w:rPr>
          <w:rFonts w:cs="Arial"/>
          <w:sz w:val="18"/>
          <w:szCs w:val="18"/>
          <w:lang w:val="sk-SK"/>
        </w:rPr>
      </w:pPr>
    </w:p>
  </w:endnote>
  <w:endnote w:id="11">
    <w:p w14:paraId="54917A7E" w14:textId="77777777" w:rsidR="00780F67" w:rsidRPr="005A751C" w:rsidRDefault="00780F67" w:rsidP="00780F67">
      <w:pPr>
        <w:pStyle w:val="Textvysvetlivky"/>
        <w:rPr>
          <w:rFonts w:cs="Arial"/>
          <w:color w:val="041E41" w:themeColor="hyperlink"/>
          <w:sz w:val="18"/>
          <w:szCs w:val="18"/>
          <w:u w:val="single"/>
          <w:lang w:val="sk-SK"/>
        </w:rPr>
      </w:pPr>
      <w:r w:rsidRPr="005A751C">
        <w:rPr>
          <w:rStyle w:val="Odkaznapoznmkupodiaro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sz w:val="18"/>
          <w:szCs w:val="18"/>
          <w:lang w:val="sk-SK"/>
        </w:rPr>
        <w:t xml:space="preserve"> </w:t>
      </w:r>
      <w:hyperlink r:id="rId6" w:history="1">
        <w:proofErr w:type="spellStart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Textiles</w:t>
        </w:r>
        <w:proofErr w:type="spellEnd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 xml:space="preserve"> and the </w:t>
        </w:r>
        <w:proofErr w:type="spellStart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environment</w:t>
        </w:r>
        <w:proofErr w:type="spellEnd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 xml:space="preserve">: the role of design in </w:t>
        </w:r>
        <w:proofErr w:type="spellStart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Europe’s</w:t>
        </w:r>
        <w:proofErr w:type="spellEnd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 xml:space="preserve"> </w:t>
        </w:r>
        <w:proofErr w:type="spellStart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circular</w:t>
        </w:r>
        <w:proofErr w:type="spellEnd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 xml:space="preserve"> </w:t>
        </w:r>
        <w:proofErr w:type="spellStart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economy</w:t>
        </w:r>
        <w:proofErr w:type="spellEnd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 xml:space="preserve"> — </w:t>
        </w:r>
        <w:proofErr w:type="spellStart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European</w:t>
        </w:r>
        <w:proofErr w:type="spellEnd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 xml:space="preserve"> </w:t>
        </w:r>
        <w:proofErr w:type="spellStart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Environment</w:t>
        </w:r>
        <w:proofErr w:type="spellEnd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 xml:space="preserve"> </w:t>
        </w:r>
        <w:proofErr w:type="spellStart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Agency</w:t>
        </w:r>
        <w:proofErr w:type="spellEnd"/>
        <w:r w:rsidRPr="005A751C">
          <w:rPr>
            <w:rStyle w:val="Hypertextovprepojenie"/>
            <w:rFonts w:cs="Arial"/>
            <w:sz w:val="18"/>
            <w:szCs w:val="18"/>
            <w:lang w:val="sk-SK"/>
          </w:rPr>
          <w:t xml:space="preserve"> (europa.eu)</w:t>
        </w:r>
      </w:hyperlink>
    </w:p>
  </w:endnote>
  <w:endnote w:id="12">
    <w:p w14:paraId="06C293B0" w14:textId="0AECCC53" w:rsidR="00217986" w:rsidRPr="005A751C" w:rsidRDefault="00217986" w:rsidP="00217986">
      <w:pPr>
        <w:spacing w:before="240" w:after="240" w:line="276" w:lineRule="auto"/>
        <w:rPr>
          <w:rFonts w:cs="Arial"/>
          <w:color w:val="041D40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sz w:val="18"/>
          <w:szCs w:val="18"/>
          <w:lang w:val="sk-SK"/>
        </w:rPr>
        <w:t xml:space="preserve"> </w:t>
      </w:r>
      <w:r w:rsidR="00E62069" w:rsidRPr="005A751C">
        <w:rPr>
          <w:rFonts w:cs="Arial"/>
          <w:sz w:val="18"/>
          <w:szCs w:val="18"/>
          <w:lang w:val="sk-SK"/>
        </w:rPr>
        <w:t>Pr</w:t>
      </w:r>
      <w:r w:rsidR="005A751C" w:rsidRPr="005A751C">
        <w:rPr>
          <w:rFonts w:cs="Arial"/>
          <w:sz w:val="18"/>
          <w:szCs w:val="18"/>
          <w:lang w:val="sk-SK"/>
        </w:rPr>
        <w:t>edĺženie</w:t>
      </w:r>
      <w:r w:rsidR="00E62069" w:rsidRPr="005A751C">
        <w:rPr>
          <w:rFonts w:cs="Arial"/>
          <w:sz w:val="18"/>
          <w:szCs w:val="18"/>
          <w:lang w:val="sk-SK"/>
        </w:rPr>
        <w:t xml:space="preserve"> akt</w:t>
      </w:r>
      <w:r w:rsidR="005A751C" w:rsidRPr="005A751C">
        <w:rPr>
          <w:rFonts w:cs="Arial"/>
          <w:sz w:val="18"/>
          <w:szCs w:val="18"/>
          <w:lang w:val="sk-SK"/>
        </w:rPr>
        <w:t>í</w:t>
      </w:r>
      <w:r w:rsidR="00E62069" w:rsidRPr="005A751C">
        <w:rPr>
          <w:rFonts w:cs="Arial"/>
          <w:sz w:val="18"/>
          <w:szCs w:val="18"/>
          <w:lang w:val="sk-SK"/>
        </w:rPr>
        <w:t>vn</w:t>
      </w:r>
      <w:r w:rsidR="005A751C" w:rsidRPr="005A751C">
        <w:rPr>
          <w:rFonts w:cs="Arial"/>
          <w:sz w:val="18"/>
          <w:szCs w:val="18"/>
          <w:lang w:val="sk-SK"/>
        </w:rPr>
        <w:t>ej</w:t>
      </w:r>
      <w:r w:rsidR="00E62069" w:rsidRPr="005A751C">
        <w:rPr>
          <w:rFonts w:cs="Arial"/>
          <w:sz w:val="18"/>
          <w:szCs w:val="18"/>
          <w:lang w:val="sk-SK"/>
        </w:rPr>
        <w:t xml:space="preserve"> životnosti 50 % oblečen</w:t>
      </w:r>
      <w:r w:rsidR="005A751C">
        <w:rPr>
          <w:rFonts w:cs="Arial"/>
          <w:sz w:val="18"/>
          <w:szCs w:val="18"/>
          <w:lang w:val="sk-SK"/>
        </w:rPr>
        <w:t>ia len</w:t>
      </w:r>
      <w:r w:rsidR="00E62069" w:rsidRPr="005A751C">
        <w:rPr>
          <w:rFonts w:cs="Arial"/>
          <w:sz w:val="18"/>
          <w:szCs w:val="18"/>
          <w:lang w:val="sk-SK"/>
        </w:rPr>
        <w:t xml:space="preserve"> o 9 m</w:t>
      </w:r>
      <w:r w:rsidR="005A751C">
        <w:rPr>
          <w:rFonts w:cs="Arial"/>
          <w:sz w:val="18"/>
          <w:szCs w:val="18"/>
          <w:lang w:val="sk-SK"/>
        </w:rPr>
        <w:t>e</w:t>
      </w:r>
      <w:r w:rsidR="00E62069" w:rsidRPr="005A751C">
        <w:rPr>
          <w:rFonts w:cs="Arial"/>
          <w:sz w:val="18"/>
          <w:szCs w:val="18"/>
          <w:lang w:val="sk-SK"/>
        </w:rPr>
        <w:t>s</w:t>
      </w:r>
      <w:r w:rsidR="005A751C">
        <w:rPr>
          <w:rFonts w:cs="Arial"/>
          <w:sz w:val="18"/>
          <w:szCs w:val="18"/>
          <w:lang w:val="sk-SK"/>
        </w:rPr>
        <w:t>iacov</w:t>
      </w:r>
      <w:r w:rsidR="00E62069" w:rsidRPr="005A751C">
        <w:rPr>
          <w:rFonts w:cs="Arial"/>
          <w:sz w:val="18"/>
          <w:szCs w:val="18"/>
          <w:lang w:val="sk-SK"/>
        </w:rPr>
        <w:t xml:space="preserve"> by ušet</w:t>
      </w:r>
      <w:r w:rsidR="005A751C">
        <w:rPr>
          <w:rFonts w:cs="Arial"/>
          <w:sz w:val="18"/>
          <w:szCs w:val="18"/>
          <w:lang w:val="sk-SK"/>
        </w:rPr>
        <w:t>r</w:t>
      </w:r>
      <w:r w:rsidR="00E62069" w:rsidRPr="005A751C">
        <w:rPr>
          <w:rFonts w:cs="Arial"/>
          <w:sz w:val="18"/>
          <w:szCs w:val="18"/>
          <w:lang w:val="sk-SK"/>
        </w:rPr>
        <w:t>ilo 8 % uhlík</w:t>
      </w:r>
      <w:r w:rsidR="005A751C">
        <w:rPr>
          <w:rFonts w:cs="Arial"/>
          <w:sz w:val="18"/>
          <w:szCs w:val="18"/>
          <w:lang w:val="sk-SK"/>
        </w:rPr>
        <w:t>a</w:t>
      </w:r>
      <w:r w:rsidR="00E62069" w:rsidRPr="005A751C">
        <w:rPr>
          <w:rFonts w:cs="Arial"/>
          <w:sz w:val="18"/>
          <w:szCs w:val="18"/>
          <w:lang w:val="sk-SK"/>
        </w:rPr>
        <w:t>, 10 % vody a 4 % odpadu na t</w:t>
      </w:r>
      <w:r w:rsidR="005A751C">
        <w:rPr>
          <w:rFonts w:cs="Arial"/>
          <w:sz w:val="18"/>
          <w:szCs w:val="18"/>
          <w:lang w:val="sk-SK"/>
        </w:rPr>
        <w:t>o</w:t>
      </w:r>
      <w:r w:rsidR="00E62069" w:rsidRPr="005A751C">
        <w:rPr>
          <w:rFonts w:cs="Arial"/>
          <w:sz w:val="18"/>
          <w:szCs w:val="18"/>
          <w:lang w:val="sk-SK"/>
        </w:rPr>
        <w:t>nu oblečen</w:t>
      </w:r>
      <w:r w:rsidR="005A751C">
        <w:rPr>
          <w:rFonts w:cs="Arial"/>
          <w:sz w:val="18"/>
          <w:szCs w:val="18"/>
          <w:lang w:val="sk-SK"/>
        </w:rPr>
        <w:t>ia</w:t>
      </w:r>
      <w:r w:rsidR="00E62069" w:rsidRPr="005A751C">
        <w:rPr>
          <w:rFonts w:cs="Arial"/>
          <w:sz w:val="18"/>
          <w:szCs w:val="18"/>
          <w:lang w:val="sk-SK"/>
        </w:rPr>
        <w:t xml:space="preserve"> </w:t>
      </w:r>
      <w:hyperlink r:id="rId7" w:history="1">
        <w:r w:rsidRPr="005A751C">
          <w:rPr>
            <w:rStyle w:val="Hypertextovprepojenie"/>
            <w:rFonts w:cs="Arial"/>
            <w:sz w:val="18"/>
            <w:szCs w:val="18"/>
            <w:lang w:val="sk-SK"/>
          </w:rPr>
          <w:t>https://wrap.org.uk/sites/default/files/2020-10/WRAP-valuing-our-clothes-the-cost-of-uk-fashion_WRAP.pdf</w:t>
        </w:r>
      </w:hyperlink>
    </w:p>
  </w:endnote>
  <w:endnote w:id="13">
    <w:p w14:paraId="1693F3B1" w14:textId="15130445" w:rsidR="00A32E02" w:rsidRPr="005A751C" w:rsidRDefault="00A32E02" w:rsidP="00A32E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41E41" w:themeColor="text2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color w:val="041E41" w:themeColor="text2"/>
          <w:sz w:val="18"/>
          <w:szCs w:val="18"/>
          <w:lang w:val="sk-SK"/>
        </w:rPr>
        <w:t> </w:t>
      </w:r>
      <w:r w:rsidR="00E62069" w:rsidRPr="005A751C">
        <w:rPr>
          <w:rFonts w:cs="Arial"/>
          <w:sz w:val="18"/>
          <w:szCs w:val="18"/>
          <w:lang w:val="sk-SK"/>
        </w:rPr>
        <w:t>Na základ</w:t>
      </w:r>
      <w:r w:rsidR="005A751C">
        <w:rPr>
          <w:rFonts w:cs="Arial"/>
          <w:sz w:val="18"/>
          <w:szCs w:val="18"/>
          <w:lang w:val="sk-SK"/>
        </w:rPr>
        <w:t>e</w:t>
      </w:r>
      <w:r w:rsidR="00E62069" w:rsidRPr="005A751C">
        <w:rPr>
          <w:rFonts w:cs="Arial"/>
          <w:sz w:val="18"/>
          <w:szCs w:val="18"/>
          <w:lang w:val="sk-SK"/>
        </w:rPr>
        <w:t xml:space="preserve"> </w:t>
      </w:r>
      <w:r w:rsidR="005A751C" w:rsidRPr="005A751C">
        <w:rPr>
          <w:rFonts w:cs="Arial"/>
          <w:sz w:val="18"/>
          <w:szCs w:val="18"/>
          <w:lang w:val="sk-SK"/>
        </w:rPr>
        <w:t>interného</w:t>
      </w:r>
      <w:r w:rsidR="00E62069" w:rsidRPr="005A751C">
        <w:rPr>
          <w:rFonts w:cs="Arial"/>
          <w:sz w:val="18"/>
          <w:szCs w:val="18"/>
          <w:lang w:val="sk-SK"/>
        </w:rPr>
        <w:t xml:space="preserve"> testu </w:t>
      </w:r>
      <w:r w:rsidR="005A751C" w:rsidRPr="005A751C">
        <w:rPr>
          <w:rFonts w:cs="Arial"/>
          <w:sz w:val="18"/>
          <w:szCs w:val="18"/>
          <w:lang w:val="sk-SK"/>
        </w:rPr>
        <w:t>porovnávajúceho</w:t>
      </w:r>
      <w:r w:rsidR="00E62069" w:rsidRPr="005A751C">
        <w:rPr>
          <w:rFonts w:cs="Arial"/>
          <w:sz w:val="18"/>
          <w:szCs w:val="18"/>
          <w:lang w:val="sk-SK"/>
        </w:rPr>
        <w:t xml:space="preserve"> </w:t>
      </w:r>
      <w:r w:rsidR="005A751C" w:rsidRPr="005A751C">
        <w:rPr>
          <w:rFonts w:cs="Arial"/>
          <w:sz w:val="18"/>
          <w:szCs w:val="18"/>
          <w:lang w:val="sk-SK"/>
        </w:rPr>
        <w:t>spotrebu</w:t>
      </w:r>
      <w:r w:rsidR="00E62069" w:rsidRPr="005A751C">
        <w:rPr>
          <w:rFonts w:cs="Arial"/>
          <w:sz w:val="18"/>
          <w:szCs w:val="18"/>
          <w:lang w:val="sk-SK"/>
        </w:rPr>
        <w:t xml:space="preserve"> energie, času a vody </w:t>
      </w:r>
      <w:proofErr w:type="spellStart"/>
      <w:r w:rsidR="00E62069" w:rsidRPr="005A751C">
        <w:rPr>
          <w:rFonts w:cs="Arial"/>
          <w:sz w:val="18"/>
          <w:szCs w:val="18"/>
          <w:lang w:val="sk-SK"/>
        </w:rPr>
        <w:t>SmartSelect</w:t>
      </w:r>
      <w:proofErr w:type="spellEnd"/>
      <w:r w:rsidR="00E62069" w:rsidRPr="005A751C">
        <w:rPr>
          <w:rFonts w:cs="Arial"/>
          <w:sz w:val="18"/>
          <w:szCs w:val="18"/>
          <w:lang w:val="sk-SK"/>
        </w:rPr>
        <w:t xml:space="preserve"> </w:t>
      </w:r>
      <w:proofErr w:type="spellStart"/>
      <w:r w:rsidR="00E62069" w:rsidRPr="005A751C">
        <w:rPr>
          <w:rFonts w:cs="Arial"/>
          <w:sz w:val="18"/>
          <w:szCs w:val="18"/>
          <w:lang w:val="sk-SK"/>
        </w:rPr>
        <w:t>Norm</w:t>
      </w:r>
      <w:r w:rsidR="005A751C">
        <w:rPr>
          <w:rFonts w:cs="Arial"/>
          <w:sz w:val="18"/>
          <w:szCs w:val="18"/>
          <w:lang w:val="sk-SK"/>
        </w:rPr>
        <w:t>al</w:t>
      </w:r>
      <w:proofErr w:type="spellEnd"/>
      <w:r w:rsidR="00E62069" w:rsidRPr="005A751C">
        <w:rPr>
          <w:rFonts w:cs="Arial"/>
          <w:sz w:val="18"/>
          <w:szCs w:val="18"/>
          <w:lang w:val="sk-SK"/>
        </w:rPr>
        <w:t xml:space="preserve"> </w:t>
      </w:r>
      <w:r w:rsidR="005A751C">
        <w:rPr>
          <w:rFonts w:cs="Arial"/>
          <w:sz w:val="18"/>
          <w:szCs w:val="18"/>
          <w:lang w:val="sk-SK"/>
        </w:rPr>
        <w:t>pri</w:t>
      </w:r>
      <w:r w:rsidR="00D452B1" w:rsidRPr="005A751C">
        <w:rPr>
          <w:rFonts w:cs="Arial"/>
          <w:sz w:val="18"/>
          <w:szCs w:val="18"/>
          <w:lang w:val="sk-SK"/>
        </w:rPr>
        <w:t xml:space="preserve"> </w:t>
      </w:r>
      <w:r w:rsidR="00E62069" w:rsidRPr="005A751C">
        <w:rPr>
          <w:rFonts w:cs="Arial"/>
          <w:sz w:val="18"/>
          <w:szCs w:val="18"/>
          <w:lang w:val="sk-SK"/>
        </w:rPr>
        <w:t xml:space="preserve">nastavení Bavlna 40° s nastavením </w:t>
      </w:r>
      <w:proofErr w:type="spellStart"/>
      <w:r w:rsidR="00E62069" w:rsidRPr="005A751C">
        <w:rPr>
          <w:rFonts w:cs="Arial"/>
          <w:sz w:val="18"/>
          <w:szCs w:val="18"/>
          <w:lang w:val="sk-SK"/>
        </w:rPr>
        <w:t>SmartSelect</w:t>
      </w:r>
      <w:proofErr w:type="spellEnd"/>
      <w:r w:rsidR="00E62069" w:rsidRPr="005A751C">
        <w:rPr>
          <w:rFonts w:cs="Arial"/>
          <w:sz w:val="18"/>
          <w:szCs w:val="18"/>
          <w:lang w:val="sk-SK"/>
        </w:rPr>
        <w:t xml:space="preserve"> Extra </w:t>
      </w:r>
      <w:proofErr w:type="spellStart"/>
      <w:r w:rsidR="00E62069" w:rsidRPr="005A751C">
        <w:rPr>
          <w:rFonts w:cs="Arial"/>
          <w:sz w:val="18"/>
          <w:szCs w:val="18"/>
          <w:lang w:val="sk-SK"/>
        </w:rPr>
        <w:t>Light</w:t>
      </w:r>
      <w:proofErr w:type="spellEnd"/>
      <w:r w:rsidR="00E62069" w:rsidRPr="005A751C">
        <w:rPr>
          <w:rFonts w:cs="Arial"/>
          <w:sz w:val="18"/>
          <w:szCs w:val="18"/>
          <w:lang w:val="sk-SK"/>
        </w:rPr>
        <w:t xml:space="preserve"> Bavlna 20° na 4</w:t>
      </w:r>
      <w:r w:rsidR="005A751C">
        <w:rPr>
          <w:rFonts w:cs="Arial"/>
          <w:sz w:val="18"/>
          <w:szCs w:val="18"/>
          <w:lang w:val="sk-SK"/>
        </w:rPr>
        <w:t xml:space="preserve"> </w:t>
      </w:r>
      <w:r w:rsidR="00E62069" w:rsidRPr="005A751C">
        <w:rPr>
          <w:rFonts w:cs="Arial"/>
          <w:sz w:val="18"/>
          <w:szCs w:val="18"/>
          <w:lang w:val="sk-SK"/>
        </w:rPr>
        <w:t>kg nápln</w:t>
      </w:r>
      <w:r w:rsidR="005A751C">
        <w:rPr>
          <w:rFonts w:cs="Arial"/>
          <w:sz w:val="18"/>
          <w:szCs w:val="18"/>
          <w:lang w:val="sk-SK"/>
        </w:rPr>
        <w:t>e</w:t>
      </w:r>
      <w:r w:rsidR="00E62069" w:rsidRPr="005A751C">
        <w:rPr>
          <w:rFonts w:cs="Arial"/>
          <w:sz w:val="18"/>
          <w:szCs w:val="18"/>
          <w:lang w:val="sk-SK"/>
        </w:rPr>
        <w:t xml:space="preserve"> bavlny.</w:t>
      </w:r>
    </w:p>
    <w:p w14:paraId="44F881AD" w14:textId="77777777" w:rsidR="00A32E02" w:rsidRPr="005A751C" w:rsidRDefault="00A32E02" w:rsidP="00A32E02">
      <w:pPr>
        <w:pStyle w:val="Textvysvetlivky"/>
        <w:rPr>
          <w:rFonts w:cs="Arial"/>
          <w:sz w:val="18"/>
          <w:szCs w:val="18"/>
          <w:lang w:val="sk-SK"/>
        </w:rPr>
      </w:pPr>
    </w:p>
  </w:endnote>
  <w:endnote w:id="14">
    <w:p w14:paraId="1D0965D2" w14:textId="298E27E0" w:rsidR="00E62069" w:rsidRPr="005A751C" w:rsidRDefault="00B7644D" w:rsidP="00E62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="00E62069" w:rsidRPr="005A751C">
        <w:rPr>
          <w:rFonts w:cs="Arial"/>
          <w:sz w:val="18"/>
          <w:szCs w:val="18"/>
          <w:lang w:val="sk-SK"/>
        </w:rPr>
        <w:t xml:space="preserve"> Založen</w:t>
      </w:r>
      <w:r w:rsidR="005A751C">
        <w:rPr>
          <w:rFonts w:cs="Arial"/>
          <w:sz w:val="18"/>
          <w:szCs w:val="18"/>
          <w:lang w:val="sk-SK"/>
        </w:rPr>
        <w:t>é</w:t>
      </w:r>
      <w:r w:rsidR="00E62069" w:rsidRPr="005A751C">
        <w:rPr>
          <w:rFonts w:cs="Arial"/>
          <w:sz w:val="18"/>
          <w:szCs w:val="18"/>
          <w:lang w:val="sk-SK"/>
        </w:rPr>
        <w:t xml:space="preserve"> na globáln</w:t>
      </w:r>
      <w:r w:rsidR="005A751C">
        <w:rPr>
          <w:rFonts w:cs="Arial"/>
          <w:sz w:val="18"/>
          <w:szCs w:val="18"/>
          <w:lang w:val="sk-SK"/>
        </w:rPr>
        <w:t>y</w:t>
      </w:r>
      <w:r w:rsidR="00E62069" w:rsidRPr="005A751C">
        <w:rPr>
          <w:rFonts w:cs="Arial"/>
          <w:sz w:val="18"/>
          <w:szCs w:val="18"/>
          <w:lang w:val="sk-SK"/>
        </w:rPr>
        <w:t>ch d</w:t>
      </w:r>
      <w:r w:rsidR="005A751C">
        <w:rPr>
          <w:rFonts w:cs="Arial"/>
          <w:sz w:val="18"/>
          <w:szCs w:val="18"/>
          <w:lang w:val="sk-SK"/>
        </w:rPr>
        <w:t>á</w:t>
      </w:r>
      <w:r w:rsidR="00E62069" w:rsidRPr="005A751C">
        <w:rPr>
          <w:rFonts w:cs="Arial"/>
          <w:sz w:val="18"/>
          <w:szCs w:val="18"/>
          <w:lang w:val="sk-SK"/>
        </w:rPr>
        <w:t>t</w:t>
      </w:r>
      <w:r w:rsidR="005A751C">
        <w:rPr>
          <w:rFonts w:cs="Arial"/>
          <w:sz w:val="18"/>
          <w:szCs w:val="18"/>
          <w:lang w:val="sk-SK"/>
        </w:rPr>
        <w:t>a</w:t>
      </w:r>
      <w:r w:rsidR="00E62069" w:rsidRPr="005A751C">
        <w:rPr>
          <w:rFonts w:cs="Arial"/>
          <w:sz w:val="18"/>
          <w:szCs w:val="18"/>
          <w:lang w:val="sk-SK"/>
        </w:rPr>
        <w:t>ch hodno</w:t>
      </w:r>
      <w:r w:rsidR="005A751C">
        <w:rPr>
          <w:rFonts w:cs="Arial"/>
          <w:sz w:val="18"/>
          <w:szCs w:val="18"/>
          <w:lang w:val="sk-SK"/>
        </w:rPr>
        <w:t>tenia</w:t>
      </w:r>
      <w:r w:rsidR="00E62069" w:rsidRPr="005A751C">
        <w:rPr>
          <w:rFonts w:cs="Arial"/>
          <w:sz w:val="18"/>
          <w:szCs w:val="18"/>
          <w:lang w:val="sk-SK"/>
        </w:rPr>
        <w:t xml:space="preserve"> životn</w:t>
      </w:r>
      <w:r w:rsidR="005A751C">
        <w:rPr>
          <w:rFonts w:cs="Arial"/>
          <w:sz w:val="18"/>
          <w:szCs w:val="18"/>
          <w:lang w:val="sk-SK"/>
        </w:rPr>
        <w:t>é</w:t>
      </w:r>
      <w:r w:rsidR="00E62069" w:rsidRPr="005A751C">
        <w:rPr>
          <w:rFonts w:cs="Arial"/>
          <w:sz w:val="18"/>
          <w:szCs w:val="18"/>
          <w:lang w:val="sk-SK"/>
        </w:rPr>
        <w:t>ho cyklu skupiny Electrolux. D</w:t>
      </w:r>
      <w:r w:rsidR="005A751C">
        <w:rPr>
          <w:rFonts w:cs="Arial"/>
          <w:sz w:val="18"/>
          <w:szCs w:val="18"/>
          <w:lang w:val="sk-SK"/>
        </w:rPr>
        <w:t>át</w:t>
      </w:r>
      <w:r w:rsidR="00E62069" w:rsidRPr="005A751C">
        <w:rPr>
          <w:rFonts w:cs="Arial"/>
          <w:sz w:val="18"/>
          <w:szCs w:val="18"/>
          <w:lang w:val="sk-SK"/>
        </w:rPr>
        <w:t xml:space="preserve">a </w:t>
      </w:r>
      <w:r w:rsidR="005A751C">
        <w:rPr>
          <w:rFonts w:cs="Arial"/>
          <w:sz w:val="18"/>
          <w:szCs w:val="18"/>
          <w:lang w:val="sk-SK"/>
        </w:rPr>
        <w:t>sú</w:t>
      </w:r>
      <w:r w:rsidR="00E62069" w:rsidRPr="005A751C">
        <w:rPr>
          <w:rFonts w:cs="Arial"/>
          <w:sz w:val="18"/>
          <w:szCs w:val="18"/>
          <w:lang w:val="sk-SK"/>
        </w:rPr>
        <w:t xml:space="preserve"> k </w:t>
      </w:r>
      <w:r w:rsidR="005A751C" w:rsidRPr="005A751C">
        <w:rPr>
          <w:rFonts w:cs="Arial"/>
          <w:sz w:val="18"/>
          <w:szCs w:val="18"/>
          <w:lang w:val="sk-SK"/>
        </w:rPr>
        <w:t>dispozícii</w:t>
      </w:r>
      <w:r w:rsidR="00E62069" w:rsidRPr="005A751C">
        <w:rPr>
          <w:rFonts w:cs="Arial"/>
          <w:sz w:val="18"/>
          <w:szCs w:val="18"/>
          <w:lang w:val="sk-SK"/>
        </w:rPr>
        <w:t xml:space="preserve"> na vyž</w:t>
      </w:r>
      <w:r w:rsidR="005A751C">
        <w:rPr>
          <w:rFonts w:cs="Arial"/>
          <w:sz w:val="18"/>
          <w:szCs w:val="18"/>
          <w:lang w:val="sk-SK"/>
        </w:rPr>
        <w:t>iadanie</w:t>
      </w:r>
      <w:r w:rsidR="00E62069" w:rsidRPr="005A751C">
        <w:rPr>
          <w:rFonts w:cs="Arial"/>
          <w:sz w:val="18"/>
          <w:szCs w:val="18"/>
          <w:lang w:val="sk-SK"/>
        </w:rPr>
        <w:t>.</w:t>
      </w:r>
    </w:p>
    <w:p w14:paraId="4D866DC8" w14:textId="77777777" w:rsidR="00B7644D" w:rsidRPr="005A751C" w:rsidRDefault="00B7644D" w:rsidP="00B7644D">
      <w:pPr>
        <w:pStyle w:val="Textvysvetlivky"/>
        <w:rPr>
          <w:rFonts w:cs="Arial"/>
          <w:sz w:val="18"/>
          <w:szCs w:val="18"/>
          <w:lang w:val="sk-SK"/>
        </w:rPr>
      </w:pPr>
    </w:p>
  </w:endnote>
  <w:endnote w:id="15">
    <w:p w14:paraId="0847139B" w14:textId="245FBB01" w:rsidR="00E62069" w:rsidRPr="005A751C" w:rsidRDefault="003C4380" w:rsidP="00E62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 w:val="18"/>
          <w:szCs w:val="18"/>
          <w:lang w:val="sk-SK"/>
        </w:rPr>
      </w:pPr>
      <w:r w:rsidRPr="005A751C">
        <w:rPr>
          <w:rStyle w:val="Odkaznavysvetlivku"/>
          <w:rFonts w:cs="Arial"/>
          <w:sz w:val="18"/>
          <w:szCs w:val="18"/>
          <w:lang w:val="sk-SK"/>
        </w:rPr>
        <w:endnoteRef/>
      </w:r>
      <w:r w:rsidRPr="005A751C">
        <w:rPr>
          <w:rFonts w:cs="Arial"/>
          <w:sz w:val="18"/>
          <w:szCs w:val="18"/>
          <w:lang w:val="sk-SK"/>
        </w:rPr>
        <w:t xml:space="preserve"> </w:t>
      </w:r>
      <w:r w:rsidR="00E62069" w:rsidRPr="005A751C">
        <w:rPr>
          <w:rFonts w:cs="Arial"/>
          <w:sz w:val="18"/>
          <w:szCs w:val="18"/>
          <w:lang w:val="sk-SK"/>
        </w:rPr>
        <w:t>V spot</w:t>
      </w:r>
      <w:r w:rsidR="005A751C">
        <w:rPr>
          <w:rFonts w:cs="Arial"/>
          <w:sz w:val="18"/>
          <w:szCs w:val="18"/>
          <w:lang w:val="sk-SK"/>
        </w:rPr>
        <w:t>re</w:t>
      </w:r>
      <w:r w:rsidR="00E62069" w:rsidRPr="005A751C">
        <w:rPr>
          <w:rFonts w:cs="Arial"/>
          <w:sz w:val="18"/>
          <w:szCs w:val="18"/>
          <w:lang w:val="sk-SK"/>
        </w:rPr>
        <w:t>b</w:t>
      </w:r>
      <w:r w:rsidR="005A751C">
        <w:rPr>
          <w:rFonts w:cs="Arial"/>
          <w:sz w:val="18"/>
          <w:szCs w:val="18"/>
          <w:lang w:val="sk-SK"/>
        </w:rPr>
        <w:t>e</w:t>
      </w:r>
      <w:r w:rsidR="00E62069" w:rsidRPr="005A751C">
        <w:rPr>
          <w:rFonts w:cs="Arial"/>
          <w:sz w:val="18"/>
          <w:szCs w:val="18"/>
          <w:lang w:val="sk-SK"/>
        </w:rPr>
        <w:t xml:space="preserve"> energie s oh</w:t>
      </w:r>
      <w:r w:rsidR="005A751C">
        <w:rPr>
          <w:rFonts w:cs="Arial"/>
          <w:sz w:val="18"/>
          <w:szCs w:val="18"/>
          <w:lang w:val="sk-SK"/>
        </w:rPr>
        <w:t>ľado</w:t>
      </w:r>
      <w:r w:rsidR="00E62069" w:rsidRPr="005A751C">
        <w:rPr>
          <w:rFonts w:cs="Arial"/>
          <w:sz w:val="18"/>
          <w:szCs w:val="18"/>
          <w:lang w:val="sk-SK"/>
        </w:rPr>
        <w:t>m na pr</w:t>
      </w:r>
      <w:r w:rsidR="005A751C">
        <w:rPr>
          <w:rFonts w:cs="Arial"/>
          <w:sz w:val="18"/>
          <w:szCs w:val="18"/>
          <w:lang w:val="sk-SK"/>
        </w:rPr>
        <w:t>a</w:t>
      </w:r>
      <w:r w:rsidR="00E62069" w:rsidRPr="005A751C">
        <w:rPr>
          <w:rFonts w:cs="Arial"/>
          <w:sz w:val="18"/>
          <w:szCs w:val="18"/>
          <w:lang w:val="sk-SK"/>
        </w:rPr>
        <w:t>h spot</w:t>
      </w:r>
      <w:r w:rsidR="005A751C">
        <w:rPr>
          <w:rFonts w:cs="Arial"/>
          <w:sz w:val="18"/>
          <w:szCs w:val="18"/>
          <w:lang w:val="sk-SK"/>
        </w:rPr>
        <w:t>r</w:t>
      </w:r>
      <w:r w:rsidR="00E62069" w:rsidRPr="005A751C">
        <w:rPr>
          <w:rFonts w:cs="Arial"/>
          <w:sz w:val="18"/>
          <w:szCs w:val="18"/>
          <w:lang w:val="sk-SK"/>
        </w:rPr>
        <w:t>eby energie E</w:t>
      </w:r>
      <w:r w:rsidR="005A751C">
        <w:rPr>
          <w:rFonts w:cs="Arial"/>
          <w:sz w:val="18"/>
          <w:szCs w:val="18"/>
          <w:lang w:val="sk-SK"/>
        </w:rPr>
        <w:t>Ú</w:t>
      </w:r>
      <w:r w:rsidR="00E62069" w:rsidRPr="005A751C">
        <w:rPr>
          <w:rFonts w:cs="Arial"/>
          <w:sz w:val="18"/>
          <w:szCs w:val="18"/>
          <w:lang w:val="sk-SK"/>
        </w:rPr>
        <w:t>. Pr</w:t>
      </w:r>
      <w:r w:rsidR="005A751C">
        <w:rPr>
          <w:rFonts w:cs="Arial"/>
          <w:sz w:val="18"/>
          <w:szCs w:val="18"/>
          <w:lang w:val="sk-SK"/>
        </w:rPr>
        <w:t>e</w:t>
      </w:r>
      <w:r w:rsidR="00E62069" w:rsidRPr="005A751C">
        <w:rPr>
          <w:rFonts w:cs="Arial"/>
          <w:sz w:val="18"/>
          <w:szCs w:val="18"/>
          <w:lang w:val="sk-SK"/>
        </w:rPr>
        <w:t xml:space="preserve"> pr</w:t>
      </w:r>
      <w:r w:rsidR="005A751C">
        <w:rPr>
          <w:rFonts w:cs="Arial"/>
          <w:sz w:val="18"/>
          <w:szCs w:val="18"/>
          <w:lang w:val="sk-SK"/>
        </w:rPr>
        <w:t>á</w:t>
      </w:r>
      <w:r w:rsidR="00E62069" w:rsidRPr="005A751C">
        <w:rPr>
          <w:rFonts w:cs="Arial"/>
          <w:sz w:val="18"/>
          <w:szCs w:val="18"/>
          <w:lang w:val="sk-SK"/>
        </w:rPr>
        <w:t>čky s n</w:t>
      </w:r>
      <w:r w:rsidR="005A751C">
        <w:rPr>
          <w:rFonts w:cs="Arial"/>
          <w:sz w:val="18"/>
          <w:szCs w:val="18"/>
          <w:lang w:val="sk-SK"/>
        </w:rPr>
        <w:t>a</w:t>
      </w:r>
      <w:r w:rsidR="00E62069" w:rsidRPr="005A751C">
        <w:rPr>
          <w:rFonts w:cs="Arial"/>
          <w:sz w:val="18"/>
          <w:szCs w:val="18"/>
          <w:lang w:val="sk-SK"/>
        </w:rPr>
        <w:t>jvyšš</w:t>
      </w:r>
      <w:r w:rsidR="005A751C">
        <w:rPr>
          <w:rFonts w:cs="Arial"/>
          <w:sz w:val="18"/>
          <w:szCs w:val="18"/>
          <w:lang w:val="sk-SK"/>
        </w:rPr>
        <w:t>ou</w:t>
      </w:r>
      <w:r w:rsidR="00E62069" w:rsidRPr="005A751C">
        <w:rPr>
          <w:rFonts w:cs="Arial"/>
          <w:sz w:val="18"/>
          <w:szCs w:val="18"/>
          <w:lang w:val="sk-SK"/>
        </w:rPr>
        <w:t xml:space="preserve"> energetickou t</w:t>
      </w:r>
      <w:r w:rsidR="005A751C">
        <w:rPr>
          <w:rFonts w:cs="Arial"/>
          <w:sz w:val="18"/>
          <w:szCs w:val="18"/>
          <w:lang w:val="sk-SK"/>
        </w:rPr>
        <w:t>rie</w:t>
      </w:r>
      <w:r w:rsidR="00E62069" w:rsidRPr="005A751C">
        <w:rPr>
          <w:rFonts w:cs="Arial"/>
          <w:sz w:val="18"/>
          <w:szCs w:val="18"/>
          <w:lang w:val="sk-SK"/>
        </w:rPr>
        <w:t xml:space="preserve">dou A s 5 % až 40 %, </w:t>
      </w:r>
      <w:r w:rsidR="005A751C">
        <w:rPr>
          <w:rFonts w:cs="Arial"/>
          <w:sz w:val="18"/>
          <w:szCs w:val="18"/>
          <w:lang w:val="sk-SK"/>
        </w:rPr>
        <w:t xml:space="preserve">pre </w:t>
      </w:r>
      <w:r w:rsidR="00E62069" w:rsidRPr="005A751C">
        <w:rPr>
          <w:rFonts w:cs="Arial"/>
          <w:sz w:val="18"/>
          <w:szCs w:val="18"/>
          <w:lang w:val="sk-SK"/>
        </w:rPr>
        <w:t>pr</w:t>
      </w:r>
      <w:r w:rsidR="005A751C">
        <w:rPr>
          <w:rFonts w:cs="Arial"/>
          <w:sz w:val="18"/>
          <w:szCs w:val="18"/>
          <w:lang w:val="sk-SK"/>
        </w:rPr>
        <w:t>á</w:t>
      </w:r>
      <w:r w:rsidR="00E62069" w:rsidRPr="005A751C">
        <w:rPr>
          <w:rFonts w:cs="Arial"/>
          <w:sz w:val="18"/>
          <w:szCs w:val="18"/>
          <w:lang w:val="sk-SK"/>
        </w:rPr>
        <w:t>čk</w:t>
      </w:r>
      <w:r w:rsidR="005A751C">
        <w:rPr>
          <w:rFonts w:cs="Arial"/>
          <w:sz w:val="18"/>
          <w:szCs w:val="18"/>
          <w:lang w:val="sk-SK"/>
        </w:rPr>
        <w:t>y</w:t>
      </w:r>
      <w:r w:rsidR="00E62069" w:rsidRPr="005A751C">
        <w:rPr>
          <w:rFonts w:cs="Arial"/>
          <w:sz w:val="18"/>
          <w:szCs w:val="18"/>
          <w:lang w:val="sk-SK"/>
        </w:rPr>
        <w:t xml:space="preserve"> s</w:t>
      </w:r>
      <w:r w:rsidR="005A751C">
        <w:rPr>
          <w:rFonts w:cs="Arial"/>
          <w:sz w:val="18"/>
          <w:szCs w:val="18"/>
          <w:lang w:val="sk-SK"/>
        </w:rPr>
        <w:t>o</w:t>
      </w:r>
      <w:r w:rsidR="00E62069" w:rsidRPr="005A751C">
        <w:rPr>
          <w:rFonts w:cs="Arial"/>
          <w:sz w:val="18"/>
          <w:szCs w:val="18"/>
          <w:lang w:val="sk-SK"/>
        </w:rPr>
        <w:t xml:space="preserve"> sušičkou s 5 % až 15 % a pr</w:t>
      </w:r>
      <w:r w:rsidR="005A751C">
        <w:rPr>
          <w:rFonts w:cs="Arial"/>
          <w:sz w:val="18"/>
          <w:szCs w:val="18"/>
          <w:lang w:val="sk-SK"/>
        </w:rPr>
        <w:t>e</w:t>
      </w:r>
      <w:r w:rsidR="00E62069" w:rsidRPr="005A751C">
        <w:rPr>
          <w:rFonts w:cs="Arial"/>
          <w:sz w:val="18"/>
          <w:szCs w:val="18"/>
          <w:lang w:val="sk-SK"/>
        </w:rPr>
        <w:t xml:space="preserve"> bubnové sušičky nad n</w:t>
      </w:r>
      <w:r w:rsidR="005A751C">
        <w:rPr>
          <w:rFonts w:cs="Arial"/>
          <w:sz w:val="18"/>
          <w:szCs w:val="18"/>
          <w:lang w:val="sk-SK"/>
        </w:rPr>
        <w:t>a</w:t>
      </w:r>
      <w:r w:rsidR="00E62069" w:rsidRPr="005A751C">
        <w:rPr>
          <w:rFonts w:cs="Arial"/>
          <w:sz w:val="18"/>
          <w:szCs w:val="18"/>
          <w:lang w:val="sk-SK"/>
        </w:rPr>
        <w:t>jvyšš</w:t>
      </w:r>
      <w:r w:rsidR="005A751C">
        <w:rPr>
          <w:rFonts w:cs="Arial"/>
          <w:sz w:val="18"/>
          <w:szCs w:val="18"/>
          <w:lang w:val="sk-SK"/>
        </w:rPr>
        <w:t>ou</w:t>
      </w:r>
      <w:r w:rsidR="00E62069" w:rsidRPr="005A751C">
        <w:rPr>
          <w:rFonts w:cs="Arial"/>
          <w:sz w:val="18"/>
          <w:szCs w:val="18"/>
          <w:lang w:val="sk-SK"/>
        </w:rPr>
        <w:t xml:space="preserve"> energetickou t</w:t>
      </w:r>
      <w:r w:rsidR="005A751C">
        <w:rPr>
          <w:rFonts w:cs="Arial"/>
          <w:sz w:val="18"/>
          <w:szCs w:val="18"/>
          <w:lang w:val="sk-SK"/>
        </w:rPr>
        <w:t>riedou</w:t>
      </w:r>
      <w:r w:rsidR="00E62069" w:rsidRPr="005A751C">
        <w:rPr>
          <w:rFonts w:cs="Arial"/>
          <w:sz w:val="18"/>
          <w:szCs w:val="18"/>
          <w:lang w:val="sk-SK"/>
        </w:rPr>
        <w:t xml:space="preserve"> A+++ s 10 % až 25 %.</w:t>
      </w:r>
    </w:p>
    <w:p w14:paraId="21082956" w14:textId="29C7DF47" w:rsidR="003C4380" w:rsidRPr="005A751C" w:rsidRDefault="003C4380" w:rsidP="003C43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41E41" w:themeColor="text2"/>
          <w:sz w:val="18"/>
          <w:szCs w:val="18"/>
          <w:lang w:val="sk-SK"/>
        </w:rPr>
      </w:pPr>
    </w:p>
    <w:p w14:paraId="512679FE" w14:textId="77777777" w:rsidR="003C4380" w:rsidRPr="005A751C" w:rsidRDefault="003C4380" w:rsidP="003C43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lang w:val="sk-SK"/>
        </w:rPr>
      </w:pPr>
    </w:p>
    <w:p w14:paraId="779DD1C3" w14:textId="1DEBA555" w:rsidR="00C23E74" w:rsidRPr="005A751C" w:rsidRDefault="00C23E74" w:rsidP="00D25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C4C5A" w14:textId="5D97DF0D" w:rsidR="00185C23" w:rsidRDefault="0029070B" w:rsidP="0013647B">
    <w:pPr>
      <w:pStyle w:val="Pta"/>
      <w:jc w:val="cen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9C2D5BD" wp14:editId="38525C3D">
              <wp:simplePos x="0" y="0"/>
              <wp:positionH relativeFrom="page">
                <wp:posOffset>266700</wp:posOffset>
              </wp:positionH>
              <wp:positionV relativeFrom="page">
                <wp:posOffset>9842500</wp:posOffset>
              </wp:positionV>
              <wp:extent cx="7560310" cy="679450"/>
              <wp:effectExtent l="0" t="0" r="0" b="6350"/>
              <wp:wrapNone/>
              <wp:docPr id="1" name="MSIPCM7ba345ccbcb45db64a59309a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679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245B80" w14:textId="4370D76A" w:rsidR="00AD06A3" w:rsidRPr="00E0525F" w:rsidRDefault="00A665A4" w:rsidP="00AD06A3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>Viac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>informácií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>nájdete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na www.electrolux.sk.</w:t>
                          </w:r>
                        </w:p>
                        <w:p w14:paraId="09EDF208" w14:textId="4BC579AA" w:rsidR="005A4721" w:rsidRPr="001F5F79" w:rsidRDefault="00AD06A3" w:rsidP="005A4721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bCs/>
                            </w:rPr>
                          </w:pPr>
                          <w:proofErr w:type="spellStart"/>
                          <w:r w:rsidRPr="00E0525F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>Navštívi</w:t>
                          </w:r>
                          <w:r w:rsidR="00A665A4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>ť</w:t>
                          </w:r>
                          <w:proofErr w:type="spellEnd"/>
                          <w:r w:rsidRPr="00E0525F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="00A665A4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>môžete</w:t>
                          </w:r>
                          <w:proofErr w:type="spellEnd"/>
                          <w:r w:rsidRPr="00E0525F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A665A4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>tiež</w:t>
                          </w:r>
                          <w:proofErr w:type="spellEnd"/>
                          <w:r w:rsidR="00A665A4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E0525F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="00A665A4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>tlačové</w:t>
                          </w:r>
                          <w:proofErr w:type="spellEnd"/>
                          <w:proofErr w:type="gramEnd"/>
                          <w:r w:rsidR="00A665A4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="00A665A4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>stredisko</w:t>
                          </w:r>
                          <w:proofErr w:type="spellEnd"/>
                          <w:r w:rsidRPr="00E0525F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  <w:r w:rsidR="005A4721" w:rsidRPr="001F5F79">
                            <w:rPr>
                              <w:b w:val="0"/>
                              <w:bCs/>
                              <w:sz w:val="16"/>
                              <w:szCs w:val="16"/>
                            </w:rPr>
                            <w:t>http://newsroom.electrolux.com/</w:t>
                          </w:r>
                          <w:r w:rsidR="00A665A4">
                            <w:rPr>
                              <w:b w:val="0"/>
                              <w:bCs/>
                              <w:sz w:val="16"/>
                              <w:szCs w:val="16"/>
                            </w:rPr>
                            <w:t>sk</w:t>
                          </w:r>
                          <w:r w:rsidR="005A4721" w:rsidRPr="001F5F79">
                            <w:rPr>
                              <w:b w:val="0"/>
                              <w:bCs/>
                              <w:sz w:val="16"/>
                              <w:szCs w:val="16"/>
                            </w:rPr>
                            <w:ptab w:relativeTo="margin" w:alignment="center" w:leader="none"/>
                          </w:r>
                          <w:r w:rsidR="005A4721" w:rsidRPr="001F5F79">
                            <w:rPr>
                              <w:b w:val="0"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16848C52" w14:textId="086ADCC0" w:rsidR="00AD06A3" w:rsidRPr="00E0525F" w:rsidRDefault="00AD06A3" w:rsidP="00AD06A3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bCs/>
                            </w:rPr>
                          </w:pPr>
                        </w:p>
                        <w:p w14:paraId="3B394AF1" w14:textId="2EAC5CC7" w:rsidR="0029070B" w:rsidRPr="0029070B" w:rsidRDefault="0029070B" w:rsidP="0029070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2D5BD" id="_x0000_t202" coordsize="21600,21600" o:spt="202" path="m,l,21600r21600,l21600,xe">
              <v:stroke joinstyle="miter"/>
              <v:path gradientshapeok="t" o:connecttype="rect"/>
            </v:shapetype>
            <v:shape id="MSIPCM7ba345ccbcb45db64a59309a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left:0;text-align:left;margin-left:21pt;margin-top:775pt;width:595.3pt;height:53.5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" o:allowincell="f" filled="f" stroked="f" strokeweight=".5pt">
              <v:textbox inset="20pt,0,,0">
                <w:txbxContent>
                  <w:p w14:paraId="56245B80" w14:textId="4370D76A" w:rsidR="00AD06A3" w:rsidRPr="00E0525F" w:rsidRDefault="00A665A4" w:rsidP="00AD06A3">
                    <w:pPr>
                      <w:pStyle w:val="Electroluxinfo"/>
                      <w:spacing w:after="0" w:line="240" w:lineRule="auto"/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>Viac</w:t>
                    </w:r>
                    <w:proofErr w:type="spellEnd"/>
                    <w:r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>informácií</w:t>
                    </w:r>
                    <w:proofErr w:type="spellEnd"/>
                    <w:r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>nájdete</w:t>
                    </w:r>
                    <w:proofErr w:type="spellEnd"/>
                    <w:r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 na www.electrolux.sk.</w:t>
                    </w:r>
                  </w:p>
                  <w:p w14:paraId="09EDF208" w14:textId="4BC579AA" w:rsidR="005A4721" w:rsidRPr="001F5F79" w:rsidRDefault="00AD06A3" w:rsidP="005A4721">
                    <w:pPr>
                      <w:pStyle w:val="Electroluxinfo"/>
                      <w:spacing w:after="0" w:line="240" w:lineRule="auto"/>
                      <w:rPr>
                        <w:b w:val="0"/>
                        <w:bCs/>
                      </w:rPr>
                    </w:pPr>
                    <w:proofErr w:type="spellStart"/>
                    <w:r w:rsidRPr="00E0525F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>Navštívi</w:t>
                    </w:r>
                    <w:r w:rsidR="00A665A4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>ť</w:t>
                    </w:r>
                    <w:proofErr w:type="spellEnd"/>
                    <w:r w:rsidRPr="00E0525F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="00A665A4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>môžete</w:t>
                    </w:r>
                    <w:proofErr w:type="spellEnd"/>
                    <w:r w:rsidRPr="00E0525F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proofErr w:type="gramStart"/>
                    <w:r w:rsidR="00A665A4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>tiež</w:t>
                    </w:r>
                    <w:proofErr w:type="spellEnd"/>
                    <w:r w:rsidR="00A665A4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r w:rsidRPr="00E0525F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="00A665A4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>tlačové</w:t>
                    </w:r>
                    <w:proofErr w:type="spellEnd"/>
                    <w:proofErr w:type="gramEnd"/>
                    <w:r w:rsidR="00A665A4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="00A665A4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>stredisko</w:t>
                    </w:r>
                    <w:proofErr w:type="spellEnd"/>
                    <w:r w:rsidRPr="00E0525F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: </w:t>
                    </w:r>
                    <w:r w:rsidR="005A4721" w:rsidRPr="001F5F79">
                      <w:rPr>
                        <w:b w:val="0"/>
                        <w:bCs/>
                        <w:sz w:val="16"/>
                        <w:szCs w:val="16"/>
                      </w:rPr>
                      <w:t>http://newsroom.electrolux.com/</w:t>
                    </w:r>
                    <w:r w:rsidR="00A665A4">
                      <w:rPr>
                        <w:b w:val="0"/>
                        <w:bCs/>
                        <w:sz w:val="16"/>
                        <w:szCs w:val="16"/>
                      </w:rPr>
                      <w:t>sk</w:t>
                    </w:r>
                    <w:r w:rsidR="005A4721" w:rsidRPr="001F5F79">
                      <w:rPr>
                        <w:b w:val="0"/>
                        <w:bCs/>
                        <w:sz w:val="16"/>
                        <w:szCs w:val="16"/>
                      </w:rPr>
                      <w:ptab w:relativeTo="margin" w:alignment="center" w:leader="none"/>
                    </w:r>
                    <w:r w:rsidR="005A4721" w:rsidRPr="001F5F79">
                      <w:rPr>
                        <w:b w:val="0"/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16848C52" w14:textId="086ADCC0" w:rsidR="00AD06A3" w:rsidRPr="00E0525F" w:rsidRDefault="00AD06A3" w:rsidP="00AD06A3">
                    <w:pPr>
                      <w:pStyle w:val="Electroluxinfo"/>
                      <w:spacing w:after="0" w:line="240" w:lineRule="auto"/>
                      <w:rPr>
                        <w:b w:val="0"/>
                        <w:bCs/>
                      </w:rPr>
                    </w:pPr>
                  </w:p>
                  <w:p w14:paraId="3B394AF1" w14:textId="2EAC5CC7" w:rsidR="0029070B" w:rsidRPr="0029070B" w:rsidRDefault="0029070B" w:rsidP="0029070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-68888902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10584" w:type="dxa"/>
      <w:tblBorders>
        <w:top w:val="single" w:sz="8" w:space="0" w:color="041E41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5"/>
      <w:gridCol w:w="2645"/>
      <w:gridCol w:w="2646"/>
      <w:gridCol w:w="2648"/>
    </w:tblGrid>
    <w:tr w:rsidR="00082753" w:rsidRPr="00BE5F29" w14:paraId="4CD63B37" w14:textId="77777777" w:rsidTr="00346E49">
      <w:trPr>
        <w:trHeight w:val="860"/>
      </w:trPr>
      <w:tc>
        <w:tcPr>
          <w:tcW w:w="10584" w:type="dxa"/>
          <w:gridSpan w:val="4"/>
          <w:tcMar>
            <w:top w:w="113" w:type="dxa"/>
            <w:bottom w:w="0" w:type="dxa"/>
          </w:tcMar>
        </w:tcPr>
        <w:p w14:paraId="6B4F983A" w14:textId="77777777" w:rsidR="00082753" w:rsidRDefault="00082753" w:rsidP="00082753">
          <w:pPr>
            <w:pStyle w:val="Electroluxinfo"/>
            <w:spacing w:after="0" w:line="240" w:lineRule="auto"/>
            <w:rPr>
              <w:sz w:val="16"/>
              <w:szCs w:val="16"/>
              <w:lang w:val="cs-CZ"/>
            </w:rPr>
          </w:pPr>
          <w:r>
            <w:rPr>
              <w:sz w:val="16"/>
              <w:szCs w:val="16"/>
              <w:lang w:val="cs-CZ"/>
            </w:rPr>
            <w:t>Bližší informace Vám poskytne:</w:t>
          </w:r>
        </w:p>
        <w:p w14:paraId="678FEB12" w14:textId="77777777" w:rsidR="00082753" w:rsidRDefault="00082753" w:rsidP="00082753">
          <w:pPr>
            <w:pStyle w:val="Electroluxinfo"/>
            <w:spacing w:after="0" w:line="240" w:lineRule="auto"/>
            <w:rPr>
              <w:b w:val="0"/>
              <w:sz w:val="16"/>
              <w:szCs w:val="16"/>
              <w:lang w:val="cs-CZ"/>
            </w:rPr>
          </w:pPr>
          <w:r>
            <w:rPr>
              <w:b w:val="0"/>
              <w:sz w:val="16"/>
              <w:szCs w:val="16"/>
              <w:lang w:val="cs-CZ"/>
            </w:rPr>
            <w:t xml:space="preserve">Lucie Krejbichová, </w:t>
          </w:r>
          <w:proofErr w:type="spellStart"/>
          <w:r>
            <w:rPr>
              <w:b w:val="0"/>
              <w:sz w:val="16"/>
              <w:szCs w:val="16"/>
              <w:lang w:val="cs-CZ"/>
            </w:rPr>
            <w:t>doblogoo</w:t>
          </w:r>
          <w:proofErr w:type="spellEnd"/>
          <w:r>
            <w:rPr>
              <w:b w:val="0"/>
              <w:sz w:val="16"/>
              <w:szCs w:val="16"/>
              <w:lang w:val="cs-CZ"/>
            </w:rPr>
            <w:t xml:space="preserve"> s.r.o.</w:t>
          </w:r>
        </w:p>
        <w:p w14:paraId="1739F113" w14:textId="77777777" w:rsidR="00082753" w:rsidRDefault="00082753" w:rsidP="00082753">
          <w:pPr>
            <w:pStyle w:val="Electroluxinfo"/>
            <w:spacing w:after="0" w:line="240" w:lineRule="auto"/>
          </w:pPr>
          <w:r>
            <w:rPr>
              <w:b w:val="0"/>
              <w:sz w:val="16"/>
              <w:szCs w:val="16"/>
              <w:lang w:val="cs-CZ"/>
            </w:rPr>
            <w:t xml:space="preserve">e-mail: </w:t>
          </w:r>
          <w:r>
            <w:rPr>
              <w:sz w:val="16"/>
              <w:szCs w:val="16"/>
            </w:rPr>
            <w:t>lucie@doblogoo.cz</w:t>
          </w:r>
        </w:p>
        <w:p w14:paraId="24E23015" w14:textId="77777777" w:rsidR="00082753" w:rsidRDefault="00082753" w:rsidP="00082753">
          <w:pPr>
            <w:pStyle w:val="Electroluxinfo"/>
            <w:spacing w:after="0" w:line="240" w:lineRule="auto"/>
            <w:rPr>
              <w:b w:val="0"/>
              <w:sz w:val="16"/>
              <w:szCs w:val="16"/>
              <w:lang w:val="cs-CZ"/>
            </w:rPr>
          </w:pPr>
          <w:r>
            <w:rPr>
              <w:b w:val="0"/>
              <w:sz w:val="16"/>
              <w:szCs w:val="16"/>
              <w:lang w:val="cs-CZ"/>
            </w:rPr>
            <w:t xml:space="preserve"> </w:t>
          </w:r>
        </w:p>
        <w:p w14:paraId="145B68BA" w14:textId="77777777" w:rsidR="00082753" w:rsidRDefault="00082753" w:rsidP="00082753">
          <w:pPr>
            <w:pStyle w:val="Electroluxinfo"/>
            <w:spacing w:after="0" w:line="240" w:lineRule="auto"/>
          </w:pPr>
          <w:r>
            <w:rPr>
              <w:sz w:val="16"/>
              <w:szCs w:val="16"/>
              <w:lang w:val="cs-CZ"/>
            </w:rPr>
            <w:t xml:space="preserve">Electrolux </w:t>
          </w:r>
          <w:proofErr w:type="spellStart"/>
          <w:r>
            <w:rPr>
              <w:sz w:val="16"/>
              <w:szCs w:val="16"/>
              <w:lang w:val="cs-CZ"/>
            </w:rPr>
            <w:t>Press</w:t>
          </w:r>
          <w:proofErr w:type="spellEnd"/>
          <w:r>
            <w:rPr>
              <w:sz w:val="16"/>
              <w:szCs w:val="16"/>
              <w:lang w:val="cs-CZ"/>
            </w:rPr>
            <w:t xml:space="preserve"> Hotline:</w:t>
          </w:r>
          <w:r>
            <w:rPr>
              <w:b w:val="0"/>
              <w:sz w:val="16"/>
              <w:szCs w:val="16"/>
              <w:lang w:val="cs-CZ"/>
            </w:rPr>
            <w:t xml:space="preserve"> +4686576507</w:t>
          </w:r>
        </w:p>
        <w:p w14:paraId="5E611101" w14:textId="072C9815" w:rsidR="00082753" w:rsidRPr="00B627DF" w:rsidRDefault="00082753" w:rsidP="00082753">
          <w:pPr>
            <w:rPr>
              <w:rFonts w:ascii="Electrolux Sans Regular" w:hAnsi="Electrolux Sans Regular"/>
              <w:sz w:val="14"/>
              <w:szCs w:val="14"/>
              <w:lang w:val="sv-SE"/>
            </w:rPr>
          </w:pPr>
        </w:p>
      </w:tc>
    </w:tr>
    <w:tr w:rsidR="00082753" w:rsidRPr="00F351BD" w14:paraId="18E0DDA7" w14:textId="77777777" w:rsidTr="00082753">
      <w:trPr>
        <w:trHeight w:val="876"/>
      </w:trPr>
      <w:tc>
        <w:tcPr>
          <w:tcW w:w="2645" w:type="dxa"/>
          <w:tcMar>
            <w:top w:w="113" w:type="dxa"/>
            <w:bottom w:w="0" w:type="dxa"/>
          </w:tcMar>
        </w:tcPr>
        <w:p w14:paraId="51AA7D61" w14:textId="11CD6BE8" w:rsidR="00082753" w:rsidRPr="00BE5F29" w:rsidRDefault="00082753" w:rsidP="00082753">
          <w:pPr>
            <w:rPr>
              <w:b/>
              <w:color w:val="041E41" w:themeColor="text2"/>
              <w:sz w:val="14"/>
              <w:szCs w:val="14"/>
              <w:lang w:val="en-GB"/>
            </w:rPr>
          </w:pPr>
        </w:p>
      </w:tc>
      <w:tc>
        <w:tcPr>
          <w:tcW w:w="2645" w:type="dxa"/>
          <w:tcMar>
            <w:top w:w="113" w:type="dxa"/>
            <w:bottom w:w="0" w:type="dxa"/>
          </w:tcMar>
        </w:tcPr>
        <w:p w14:paraId="1498C842" w14:textId="50C60777" w:rsidR="00082753" w:rsidRPr="00BE5F29" w:rsidRDefault="00082753" w:rsidP="00082753">
          <w:pPr>
            <w:rPr>
              <w:color w:val="041E41" w:themeColor="text2"/>
              <w:sz w:val="14"/>
              <w:szCs w:val="14"/>
              <w:lang w:val="en-GB"/>
            </w:rPr>
          </w:pPr>
        </w:p>
      </w:tc>
      <w:tc>
        <w:tcPr>
          <w:tcW w:w="2646" w:type="dxa"/>
          <w:tcMar>
            <w:top w:w="113" w:type="dxa"/>
            <w:bottom w:w="0" w:type="dxa"/>
          </w:tcMar>
        </w:tcPr>
        <w:p w14:paraId="44475388" w14:textId="4387482F" w:rsidR="00082753" w:rsidRPr="00BE5F29" w:rsidRDefault="00082753" w:rsidP="00082753">
          <w:pPr>
            <w:rPr>
              <w:color w:val="041E41" w:themeColor="text2"/>
              <w:sz w:val="14"/>
              <w:szCs w:val="14"/>
              <w:lang w:val="en-GB"/>
            </w:rPr>
          </w:pPr>
        </w:p>
      </w:tc>
      <w:tc>
        <w:tcPr>
          <w:tcW w:w="2648" w:type="dxa"/>
          <w:tcMar>
            <w:top w:w="113" w:type="dxa"/>
            <w:bottom w:w="0" w:type="dxa"/>
          </w:tcMar>
        </w:tcPr>
        <w:p w14:paraId="7F5C7426" w14:textId="6C24B907" w:rsidR="00082753" w:rsidRPr="00F351BD" w:rsidRDefault="00082753" w:rsidP="00082753">
          <w:pPr>
            <w:jc w:val="right"/>
            <w:rPr>
              <w:color w:val="041E41" w:themeColor="text2"/>
              <w:sz w:val="14"/>
              <w:szCs w:val="14"/>
              <w:lang w:val="sv-SE"/>
            </w:rPr>
          </w:pPr>
        </w:p>
      </w:tc>
    </w:tr>
  </w:tbl>
  <w:p w14:paraId="26ADA87A" w14:textId="05EF3C75" w:rsidR="00C96E3D" w:rsidRPr="00F351BD" w:rsidRDefault="00C96E3D" w:rsidP="00572675">
    <w:pPr>
      <w:pStyle w:val="Pta"/>
      <w:rPr>
        <w:color w:val="041E41" w:themeColor="text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947E2" w14:textId="77777777" w:rsidR="006A58E2" w:rsidRDefault="006A58E2" w:rsidP="00025D53">
      <w:r>
        <w:separator/>
      </w:r>
    </w:p>
  </w:footnote>
  <w:footnote w:type="continuationSeparator" w:id="0">
    <w:p w14:paraId="45C7146B" w14:textId="77777777" w:rsidR="006A58E2" w:rsidRDefault="006A58E2" w:rsidP="00025D53">
      <w:r>
        <w:continuationSeparator/>
      </w:r>
    </w:p>
  </w:footnote>
  <w:footnote w:type="continuationNotice" w:id="1">
    <w:p w14:paraId="6C816E95" w14:textId="77777777" w:rsidR="006A58E2" w:rsidRDefault="006A58E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08A68" w14:textId="1324D757" w:rsidR="006E4B8C" w:rsidRPr="00D36CDA" w:rsidRDefault="00B3625C">
    <w:pPr>
      <w:pStyle w:val="Hlavika"/>
    </w:pPr>
    <w:r w:rsidRPr="00D36CDA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57FD83A3" wp14:editId="0C42C693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602000" cy="432000"/>
          <wp:effectExtent l="0" t="0" r="0" b="635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pPr w:leftFromText="180" w:rightFromText="180" w:vertAnchor="text" w:horzAnchor="margin" w:tblpXSpec="right" w:tblpY="1"/>
      <w:tblOverlap w:val="never"/>
      <w:tblW w:w="3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78"/>
    </w:tblGrid>
    <w:tr w:rsidR="00BE5F29" w:rsidRPr="00733B1E" w14:paraId="712629F7" w14:textId="4DDF5B21" w:rsidTr="007163E6">
      <w:trPr>
        <w:trHeight w:val="289"/>
      </w:trPr>
      <w:tc>
        <w:tcPr>
          <w:tcW w:w="3378" w:type="dxa"/>
          <w:vAlign w:val="center"/>
        </w:tcPr>
        <w:p w14:paraId="0CB7CE78" w14:textId="6E60F5A4" w:rsidR="005827BA" w:rsidRPr="00EF49E7" w:rsidRDefault="00A665A4" w:rsidP="007163E6">
          <w:pPr>
            <w:pStyle w:val="Hlavika"/>
            <w:spacing w:after="0"/>
            <w:jc w:val="right"/>
            <w:rPr>
              <w:color w:val="041E41" w:themeColor="text2"/>
              <w:sz w:val="36"/>
              <w:szCs w:val="36"/>
              <w:lang w:val="cs-CZ"/>
            </w:rPr>
          </w:pPr>
          <w:proofErr w:type="spellStart"/>
          <w:r>
            <w:rPr>
              <w:rFonts w:asciiTheme="majorHAnsi" w:hAnsiTheme="majorHAnsi"/>
              <w:color w:val="041E41" w:themeColor="text2"/>
              <w:sz w:val="36"/>
              <w:szCs w:val="36"/>
              <w:lang w:val="cs-CZ"/>
            </w:rPr>
            <w:t>Tlačová</w:t>
          </w:r>
          <w:proofErr w:type="spellEnd"/>
          <w:r w:rsidR="00D64C10" w:rsidRPr="00EF49E7">
            <w:rPr>
              <w:rFonts w:asciiTheme="majorHAnsi" w:hAnsiTheme="majorHAnsi"/>
              <w:color w:val="041E41" w:themeColor="text2"/>
              <w:sz w:val="36"/>
              <w:szCs w:val="36"/>
              <w:lang w:val="cs-CZ"/>
            </w:rPr>
            <w:t xml:space="preserve"> </w:t>
          </w:r>
          <w:r>
            <w:rPr>
              <w:rFonts w:asciiTheme="majorHAnsi" w:hAnsiTheme="majorHAnsi"/>
              <w:color w:val="041E41" w:themeColor="text2"/>
              <w:sz w:val="36"/>
              <w:szCs w:val="36"/>
              <w:lang w:val="cs-CZ"/>
            </w:rPr>
            <w:t>správa</w:t>
          </w:r>
        </w:p>
      </w:tc>
    </w:tr>
    <w:tr w:rsidR="00BE5F29" w:rsidRPr="00733B1E" w14:paraId="6AB67B4D" w14:textId="77777777" w:rsidTr="007163E6">
      <w:trPr>
        <w:trHeight w:val="140"/>
      </w:trPr>
      <w:tc>
        <w:tcPr>
          <w:tcW w:w="3378" w:type="dxa"/>
          <w:vAlign w:val="center"/>
        </w:tcPr>
        <w:p w14:paraId="61BEAB17" w14:textId="0DB79A7E" w:rsidR="00317222" w:rsidRPr="00EF49E7" w:rsidRDefault="00A665A4" w:rsidP="007163E6">
          <w:pPr>
            <w:spacing w:after="0"/>
            <w:jc w:val="right"/>
            <w:rPr>
              <w:color w:val="041E41" w:themeColor="text2"/>
              <w:sz w:val="16"/>
              <w:szCs w:val="16"/>
              <w:lang w:val="cs-CZ"/>
            </w:rPr>
          </w:pPr>
          <w:r>
            <w:rPr>
              <w:color w:val="041E41" w:themeColor="text2"/>
              <w:sz w:val="16"/>
              <w:szCs w:val="16"/>
              <w:lang w:val="cs-CZ"/>
            </w:rPr>
            <w:t>Bratislava</w:t>
          </w:r>
        </w:p>
      </w:tc>
    </w:tr>
    <w:tr w:rsidR="00BE5F29" w:rsidRPr="00733B1E" w14:paraId="286358AA" w14:textId="77777777" w:rsidTr="007163E6">
      <w:trPr>
        <w:trHeight w:val="85"/>
      </w:trPr>
      <w:tc>
        <w:tcPr>
          <w:tcW w:w="3378" w:type="dxa"/>
          <w:vAlign w:val="center"/>
        </w:tcPr>
        <w:p w14:paraId="75DC883C" w14:textId="6A9FBACE" w:rsidR="00317222" w:rsidRPr="00EF49E7" w:rsidRDefault="00A665A4" w:rsidP="007A504C">
          <w:pPr>
            <w:spacing w:after="0"/>
            <w:jc w:val="right"/>
            <w:rPr>
              <w:color w:val="041E41" w:themeColor="text2"/>
              <w:sz w:val="16"/>
              <w:szCs w:val="16"/>
              <w:lang w:val="cs-CZ"/>
            </w:rPr>
          </w:pPr>
          <w:r>
            <w:rPr>
              <w:color w:val="041E41" w:themeColor="text2"/>
              <w:sz w:val="16"/>
              <w:szCs w:val="16"/>
              <w:lang w:val="cs-CZ"/>
            </w:rPr>
            <w:t>16</w:t>
          </w:r>
          <w:r w:rsidR="00BB3FE5" w:rsidRPr="00EF49E7">
            <w:rPr>
              <w:color w:val="041E41" w:themeColor="text2"/>
              <w:sz w:val="16"/>
              <w:szCs w:val="16"/>
              <w:lang w:val="cs-CZ"/>
            </w:rPr>
            <w:t xml:space="preserve">. </w:t>
          </w:r>
          <w:proofErr w:type="spellStart"/>
          <w:r>
            <w:rPr>
              <w:color w:val="041E41" w:themeColor="text2"/>
              <w:sz w:val="16"/>
              <w:szCs w:val="16"/>
              <w:lang w:val="cs-CZ"/>
            </w:rPr>
            <w:t>júla</w:t>
          </w:r>
          <w:proofErr w:type="spellEnd"/>
          <w:r w:rsidR="007A504C" w:rsidRPr="00EF49E7">
            <w:rPr>
              <w:color w:val="041E41" w:themeColor="text2"/>
              <w:sz w:val="16"/>
              <w:szCs w:val="16"/>
              <w:lang w:val="cs-CZ"/>
            </w:rPr>
            <w:t>, 202</w:t>
          </w:r>
          <w:r w:rsidR="00346E49" w:rsidRPr="00EF49E7">
            <w:rPr>
              <w:color w:val="041E41" w:themeColor="text2"/>
              <w:sz w:val="16"/>
              <w:szCs w:val="16"/>
              <w:lang w:val="cs-CZ"/>
            </w:rPr>
            <w:t>4</w:t>
          </w:r>
        </w:p>
      </w:tc>
    </w:tr>
  </w:tbl>
  <w:p w14:paraId="01128A4B" w14:textId="07FAE327" w:rsidR="000B67A8" w:rsidRPr="000B67A8" w:rsidRDefault="000B67A8" w:rsidP="002978D1">
    <w:pPr>
      <w:pStyle w:val="Hlavika"/>
      <w:rPr>
        <w:sz w:val="14"/>
        <w:szCs w:val="14"/>
      </w:rPr>
    </w:pPr>
    <w:r>
      <w:rPr>
        <w:noProof/>
        <w:color w:val="2B579A"/>
        <w:sz w:val="14"/>
        <w:szCs w:val="14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2CB5C93C" wp14:editId="1E610D2A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602000" cy="432000"/>
          <wp:effectExtent l="0" t="0" r="0" b="635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60042"/>
    <w:multiLevelType w:val="hybridMultilevel"/>
    <w:tmpl w:val="7C761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C54EA"/>
    <w:multiLevelType w:val="hybridMultilevel"/>
    <w:tmpl w:val="AD7ACA3C"/>
    <w:lvl w:ilvl="0" w:tplc="FD6A6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A1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0A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26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AE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6F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CB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25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A1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A70B2"/>
    <w:multiLevelType w:val="hybridMultilevel"/>
    <w:tmpl w:val="9086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97B80"/>
    <w:multiLevelType w:val="hybridMultilevel"/>
    <w:tmpl w:val="45AE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4EDC"/>
    <w:multiLevelType w:val="hybridMultilevel"/>
    <w:tmpl w:val="4C9C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22212"/>
    <w:multiLevelType w:val="hybridMultilevel"/>
    <w:tmpl w:val="69F0B6E6"/>
    <w:lvl w:ilvl="0" w:tplc="1D686A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3A22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2861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1A62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2C1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AA5E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B456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24CB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44BA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D365A2F"/>
    <w:multiLevelType w:val="hybridMultilevel"/>
    <w:tmpl w:val="D798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397793">
    <w:abstractNumId w:val="6"/>
  </w:num>
  <w:num w:numId="2" w16cid:durableId="1161895432">
    <w:abstractNumId w:val="1"/>
  </w:num>
  <w:num w:numId="3" w16cid:durableId="44374901">
    <w:abstractNumId w:val="2"/>
  </w:num>
  <w:num w:numId="4" w16cid:durableId="1970667594">
    <w:abstractNumId w:val="4"/>
  </w:num>
  <w:num w:numId="5" w16cid:durableId="745497549">
    <w:abstractNumId w:val="0"/>
  </w:num>
  <w:num w:numId="6" w16cid:durableId="394933989">
    <w:abstractNumId w:val="3"/>
  </w:num>
  <w:num w:numId="7" w16cid:durableId="2081518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B6"/>
    <w:rsid w:val="00003CDD"/>
    <w:rsid w:val="00004468"/>
    <w:rsid w:val="00005FE4"/>
    <w:rsid w:val="00006E7F"/>
    <w:rsid w:val="0000793B"/>
    <w:rsid w:val="00014EF5"/>
    <w:rsid w:val="00016B21"/>
    <w:rsid w:val="000222D3"/>
    <w:rsid w:val="00023593"/>
    <w:rsid w:val="00024574"/>
    <w:rsid w:val="00024837"/>
    <w:rsid w:val="00025D53"/>
    <w:rsid w:val="00027A25"/>
    <w:rsid w:val="00031394"/>
    <w:rsid w:val="00034A76"/>
    <w:rsid w:val="00035429"/>
    <w:rsid w:val="000358B7"/>
    <w:rsid w:val="00037081"/>
    <w:rsid w:val="0004208B"/>
    <w:rsid w:val="00044F82"/>
    <w:rsid w:val="00045157"/>
    <w:rsid w:val="000456B7"/>
    <w:rsid w:val="00056375"/>
    <w:rsid w:val="00062916"/>
    <w:rsid w:val="00070E00"/>
    <w:rsid w:val="00082753"/>
    <w:rsid w:val="00082AAC"/>
    <w:rsid w:val="00083727"/>
    <w:rsid w:val="00087900"/>
    <w:rsid w:val="00092717"/>
    <w:rsid w:val="0009325D"/>
    <w:rsid w:val="00093B7E"/>
    <w:rsid w:val="000979EC"/>
    <w:rsid w:val="000A2078"/>
    <w:rsid w:val="000B1994"/>
    <w:rsid w:val="000B67A8"/>
    <w:rsid w:val="000C2930"/>
    <w:rsid w:val="000C2C77"/>
    <w:rsid w:val="000C39D7"/>
    <w:rsid w:val="000C524D"/>
    <w:rsid w:val="000C5F3D"/>
    <w:rsid w:val="000C6866"/>
    <w:rsid w:val="000D2612"/>
    <w:rsid w:val="000D38AE"/>
    <w:rsid w:val="000D4CDA"/>
    <w:rsid w:val="000D5158"/>
    <w:rsid w:val="000E2D8F"/>
    <w:rsid w:val="000E4287"/>
    <w:rsid w:val="000E5C3B"/>
    <w:rsid w:val="000F455C"/>
    <w:rsid w:val="0010155A"/>
    <w:rsid w:val="001016F5"/>
    <w:rsid w:val="00102697"/>
    <w:rsid w:val="001055DF"/>
    <w:rsid w:val="00105A5E"/>
    <w:rsid w:val="00105CB2"/>
    <w:rsid w:val="00107060"/>
    <w:rsid w:val="0010755C"/>
    <w:rsid w:val="001128FF"/>
    <w:rsid w:val="00115EB3"/>
    <w:rsid w:val="00117243"/>
    <w:rsid w:val="00120B8E"/>
    <w:rsid w:val="00132609"/>
    <w:rsid w:val="00132BB8"/>
    <w:rsid w:val="00132C1E"/>
    <w:rsid w:val="001341F9"/>
    <w:rsid w:val="001345A6"/>
    <w:rsid w:val="0013508F"/>
    <w:rsid w:val="0013647B"/>
    <w:rsid w:val="00141059"/>
    <w:rsid w:val="001435F0"/>
    <w:rsid w:val="00146198"/>
    <w:rsid w:val="00152C92"/>
    <w:rsid w:val="001538D9"/>
    <w:rsid w:val="00155897"/>
    <w:rsid w:val="00155E98"/>
    <w:rsid w:val="0015752B"/>
    <w:rsid w:val="001656C1"/>
    <w:rsid w:val="001661A9"/>
    <w:rsid w:val="001703A7"/>
    <w:rsid w:val="00170ACD"/>
    <w:rsid w:val="00172B91"/>
    <w:rsid w:val="001766ED"/>
    <w:rsid w:val="00181120"/>
    <w:rsid w:val="001811EC"/>
    <w:rsid w:val="00182FE6"/>
    <w:rsid w:val="001841B9"/>
    <w:rsid w:val="00184ABF"/>
    <w:rsid w:val="00185C23"/>
    <w:rsid w:val="00187DEE"/>
    <w:rsid w:val="001910F8"/>
    <w:rsid w:val="001912A4"/>
    <w:rsid w:val="00191BD8"/>
    <w:rsid w:val="00194FB6"/>
    <w:rsid w:val="00197776"/>
    <w:rsid w:val="00197794"/>
    <w:rsid w:val="001A0BC6"/>
    <w:rsid w:val="001A2D09"/>
    <w:rsid w:val="001A6D08"/>
    <w:rsid w:val="001B53A0"/>
    <w:rsid w:val="001C0250"/>
    <w:rsid w:val="001C0BC0"/>
    <w:rsid w:val="001C0EA6"/>
    <w:rsid w:val="001C4391"/>
    <w:rsid w:val="001C6B84"/>
    <w:rsid w:val="001C71CB"/>
    <w:rsid w:val="001D1233"/>
    <w:rsid w:val="001D1D93"/>
    <w:rsid w:val="001D5326"/>
    <w:rsid w:val="001D6581"/>
    <w:rsid w:val="001E0A36"/>
    <w:rsid w:val="001E2503"/>
    <w:rsid w:val="001E39CB"/>
    <w:rsid w:val="001E3A26"/>
    <w:rsid w:val="001E744E"/>
    <w:rsid w:val="001F1667"/>
    <w:rsid w:val="001F4EC7"/>
    <w:rsid w:val="001F5D4F"/>
    <w:rsid w:val="00200D0D"/>
    <w:rsid w:val="00201930"/>
    <w:rsid w:val="00203C0C"/>
    <w:rsid w:val="00203E19"/>
    <w:rsid w:val="002054AC"/>
    <w:rsid w:val="002057B8"/>
    <w:rsid w:val="00207D69"/>
    <w:rsid w:val="00207DE7"/>
    <w:rsid w:val="002154FF"/>
    <w:rsid w:val="00217986"/>
    <w:rsid w:val="00224425"/>
    <w:rsid w:val="002315D5"/>
    <w:rsid w:val="0023554F"/>
    <w:rsid w:val="00244665"/>
    <w:rsid w:val="00247E4C"/>
    <w:rsid w:val="0025178D"/>
    <w:rsid w:val="00253B47"/>
    <w:rsid w:val="002560D9"/>
    <w:rsid w:val="00256252"/>
    <w:rsid w:val="00264D82"/>
    <w:rsid w:val="00267CD3"/>
    <w:rsid w:val="00271D29"/>
    <w:rsid w:val="002728D0"/>
    <w:rsid w:val="00273B3C"/>
    <w:rsid w:val="00280517"/>
    <w:rsid w:val="0028053C"/>
    <w:rsid w:val="00280BB6"/>
    <w:rsid w:val="00287E73"/>
    <w:rsid w:val="00290099"/>
    <w:rsid w:val="0029070B"/>
    <w:rsid w:val="002978D1"/>
    <w:rsid w:val="002A1C44"/>
    <w:rsid w:val="002A38AE"/>
    <w:rsid w:val="002A399D"/>
    <w:rsid w:val="002A5F95"/>
    <w:rsid w:val="002A73A2"/>
    <w:rsid w:val="002B1E9B"/>
    <w:rsid w:val="002B2D04"/>
    <w:rsid w:val="002B308E"/>
    <w:rsid w:val="002B34F9"/>
    <w:rsid w:val="002B475B"/>
    <w:rsid w:val="002B4AED"/>
    <w:rsid w:val="002C08BF"/>
    <w:rsid w:val="002C0FD9"/>
    <w:rsid w:val="002C5226"/>
    <w:rsid w:val="002D605C"/>
    <w:rsid w:val="002D77CF"/>
    <w:rsid w:val="002E0FA6"/>
    <w:rsid w:val="002E24EC"/>
    <w:rsid w:val="002E31C0"/>
    <w:rsid w:val="002E4C51"/>
    <w:rsid w:val="002E5012"/>
    <w:rsid w:val="002E50ED"/>
    <w:rsid w:val="002E5C97"/>
    <w:rsid w:val="002F3FB8"/>
    <w:rsid w:val="002F4008"/>
    <w:rsid w:val="003023FB"/>
    <w:rsid w:val="003059ED"/>
    <w:rsid w:val="00305DBD"/>
    <w:rsid w:val="00305DD7"/>
    <w:rsid w:val="00310174"/>
    <w:rsid w:val="0031024A"/>
    <w:rsid w:val="00315D48"/>
    <w:rsid w:val="00317222"/>
    <w:rsid w:val="003177C2"/>
    <w:rsid w:val="00317FBF"/>
    <w:rsid w:val="00324644"/>
    <w:rsid w:val="003313B0"/>
    <w:rsid w:val="00334801"/>
    <w:rsid w:val="00334E0F"/>
    <w:rsid w:val="00342EAA"/>
    <w:rsid w:val="00346E49"/>
    <w:rsid w:val="00347615"/>
    <w:rsid w:val="0035126A"/>
    <w:rsid w:val="0036106C"/>
    <w:rsid w:val="00362431"/>
    <w:rsid w:val="00363B99"/>
    <w:rsid w:val="00364407"/>
    <w:rsid w:val="00367CE1"/>
    <w:rsid w:val="003718B9"/>
    <w:rsid w:val="00376387"/>
    <w:rsid w:val="00376F66"/>
    <w:rsid w:val="00380EF4"/>
    <w:rsid w:val="003839F0"/>
    <w:rsid w:val="003858A6"/>
    <w:rsid w:val="00390227"/>
    <w:rsid w:val="0039052C"/>
    <w:rsid w:val="00396BAE"/>
    <w:rsid w:val="003A1A13"/>
    <w:rsid w:val="003B2FA8"/>
    <w:rsid w:val="003B67EF"/>
    <w:rsid w:val="003C146B"/>
    <w:rsid w:val="003C19E1"/>
    <w:rsid w:val="003C4380"/>
    <w:rsid w:val="003C4E8A"/>
    <w:rsid w:val="003C5E3E"/>
    <w:rsid w:val="003C7BF8"/>
    <w:rsid w:val="003C7FE9"/>
    <w:rsid w:val="003D036D"/>
    <w:rsid w:val="003D2CE0"/>
    <w:rsid w:val="003D7065"/>
    <w:rsid w:val="003E15DF"/>
    <w:rsid w:val="003E7B18"/>
    <w:rsid w:val="003F1C91"/>
    <w:rsid w:val="003F43AF"/>
    <w:rsid w:val="004020F3"/>
    <w:rsid w:val="00405E69"/>
    <w:rsid w:val="00410AAF"/>
    <w:rsid w:val="004112A3"/>
    <w:rsid w:val="004137B9"/>
    <w:rsid w:val="0041481E"/>
    <w:rsid w:val="00416296"/>
    <w:rsid w:val="00417453"/>
    <w:rsid w:val="00421641"/>
    <w:rsid w:val="00423ADF"/>
    <w:rsid w:val="00427283"/>
    <w:rsid w:val="00432EC3"/>
    <w:rsid w:val="004405BE"/>
    <w:rsid w:val="004438CE"/>
    <w:rsid w:val="00443B40"/>
    <w:rsid w:val="004471C6"/>
    <w:rsid w:val="0044781B"/>
    <w:rsid w:val="00447C86"/>
    <w:rsid w:val="00451DC9"/>
    <w:rsid w:val="00457B83"/>
    <w:rsid w:val="00460784"/>
    <w:rsid w:val="00470E37"/>
    <w:rsid w:val="00483660"/>
    <w:rsid w:val="0049119A"/>
    <w:rsid w:val="00493332"/>
    <w:rsid w:val="004A0240"/>
    <w:rsid w:val="004B0F12"/>
    <w:rsid w:val="004B1375"/>
    <w:rsid w:val="004B165B"/>
    <w:rsid w:val="004B18EB"/>
    <w:rsid w:val="004B4107"/>
    <w:rsid w:val="004B4AD0"/>
    <w:rsid w:val="004B5AEF"/>
    <w:rsid w:val="004C182B"/>
    <w:rsid w:val="004C1909"/>
    <w:rsid w:val="004C30D9"/>
    <w:rsid w:val="004D0482"/>
    <w:rsid w:val="004D2EE5"/>
    <w:rsid w:val="004D623A"/>
    <w:rsid w:val="004E25F7"/>
    <w:rsid w:val="004E2A07"/>
    <w:rsid w:val="004F19CA"/>
    <w:rsid w:val="004F24D6"/>
    <w:rsid w:val="004F4B9B"/>
    <w:rsid w:val="004F58E9"/>
    <w:rsid w:val="004F6CFE"/>
    <w:rsid w:val="00502F87"/>
    <w:rsid w:val="00516C38"/>
    <w:rsid w:val="005221BF"/>
    <w:rsid w:val="0052434E"/>
    <w:rsid w:val="00525091"/>
    <w:rsid w:val="005252FB"/>
    <w:rsid w:val="0052629B"/>
    <w:rsid w:val="00533284"/>
    <w:rsid w:val="00534CE3"/>
    <w:rsid w:val="00537955"/>
    <w:rsid w:val="00541C9A"/>
    <w:rsid w:val="005455A7"/>
    <w:rsid w:val="00556788"/>
    <w:rsid w:val="005576B7"/>
    <w:rsid w:val="0056127E"/>
    <w:rsid w:val="00561D95"/>
    <w:rsid w:val="00562E17"/>
    <w:rsid w:val="00565279"/>
    <w:rsid w:val="00565F5F"/>
    <w:rsid w:val="00566D67"/>
    <w:rsid w:val="0057157F"/>
    <w:rsid w:val="00572675"/>
    <w:rsid w:val="005731B4"/>
    <w:rsid w:val="00575B3E"/>
    <w:rsid w:val="00577994"/>
    <w:rsid w:val="005827BA"/>
    <w:rsid w:val="00583F4F"/>
    <w:rsid w:val="00586B2B"/>
    <w:rsid w:val="00590E6F"/>
    <w:rsid w:val="0059126A"/>
    <w:rsid w:val="005919B2"/>
    <w:rsid w:val="005A1F14"/>
    <w:rsid w:val="005A222C"/>
    <w:rsid w:val="005A4721"/>
    <w:rsid w:val="005A751C"/>
    <w:rsid w:val="005B324A"/>
    <w:rsid w:val="005B698D"/>
    <w:rsid w:val="005C0A49"/>
    <w:rsid w:val="005C343E"/>
    <w:rsid w:val="005C46A8"/>
    <w:rsid w:val="005D042C"/>
    <w:rsid w:val="005D0EC9"/>
    <w:rsid w:val="005E54F1"/>
    <w:rsid w:val="005E649D"/>
    <w:rsid w:val="005F038D"/>
    <w:rsid w:val="005F1CE1"/>
    <w:rsid w:val="005F2A85"/>
    <w:rsid w:val="00602FCF"/>
    <w:rsid w:val="00603285"/>
    <w:rsid w:val="00604C3D"/>
    <w:rsid w:val="00607287"/>
    <w:rsid w:val="00611637"/>
    <w:rsid w:val="006148FF"/>
    <w:rsid w:val="00630D42"/>
    <w:rsid w:val="00632E92"/>
    <w:rsid w:val="00635707"/>
    <w:rsid w:val="00640785"/>
    <w:rsid w:val="006448BD"/>
    <w:rsid w:val="00644EDB"/>
    <w:rsid w:val="00646BFD"/>
    <w:rsid w:val="00650C70"/>
    <w:rsid w:val="00655882"/>
    <w:rsid w:val="00656E31"/>
    <w:rsid w:val="00664341"/>
    <w:rsid w:val="00667EDD"/>
    <w:rsid w:val="006757B3"/>
    <w:rsid w:val="006767E9"/>
    <w:rsid w:val="00682847"/>
    <w:rsid w:val="00686C3B"/>
    <w:rsid w:val="00687AB9"/>
    <w:rsid w:val="006946AE"/>
    <w:rsid w:val="00695FA9"/>
    <w:rsid w:val="006965F7"/>
    <w:rsid w:val="00697EE8"/>
    <w:rsid w:val="006A58E2"/>
    <w:rsid w:val="006B1525"/>
    <w:rsid w:val="006B1A34"/>
    <w:rsid w:val="006B5E19"/>
    <w:rsid w:val="006B6D43"/>
    <w:rsid w:val="006C0D6C"/>
    <w:rsid w:val="006C23B2"/>
    <w:rsid w:val="006C256F"/>
    <w:rsid w:val="006C2FDC"/>
    <w:rsid w:val="006C4F50"/>
    <w:rsid w:val="006C5F3F"/>
    <w:rsid w:val="006C636E"/>
    <w:rsid w:val="006D5829"/>
    <w:rsid w:val="006D7A40"/>
    <w:rsid w:val="006E206B"/>
    <w:rsid w:val="006E4B8C"/>
    <w:rsid w:val="006E72DA"/>
    <w:rsid w:val="006F132C"/>
    <w:rsid w:val="006F52C8"/>
    <w:rsid w:val="006F55C1"/>
    <w:rsid w:val="007044AF"/>
    <w:rsid w:val="00707407"/>
    <w:rsid w:val="00707C72"/>
    <w:rsid w:val="007113D6"/>
    <w:rsid w:val="00712423"/>
    <w:rsid w:val="00715CDF"/>
    <w:rsid w:val="007163E6"/>
    <w:rsid w:val="0071743A"/>
    <w:rsid w:val="00720230"/>
    <w:rsid w:val="00722436"/>
    <w:rsid w:val="007255B8"/>
    <w:rsid w:val="00725611"/>
    <w:rsid w:val="00726DB8"/>
    <w:rsid w:val="00733B1E"/>
    <w:rsid w:val="00733C15"/>
    <w:rsid w:val="007344F2"/>
    <w:rsid w:val="007369E3"/>
    <w:rsid w:val="007433B9"/>
    <w:rsid w:val="00743A8D"/>
    <w:rsid w:val="00743B43"/>
    <w:rsid w:val="00745B99"/>
    <w:rsid w:val="00747539"/>
    <w:rsid w:val="00752718"/>
    <w:rsid w:val="00755AAB"/>
    <w:rsid w:val="00760414"/>
    <w:rsid w:val="00763F77"/>
    <w:rsid w:val="00764847"/>
    <w:rsid w:val="00765640"/>
    <w:rsid w:val="0076727E"/>
    <w:rsid w:val="007678D1"/>
    <w:rsid w:val="00772AFC"/>
    <w:rsid w:val="0077304B"/>
    <w:rsid w:val="00773084"/>
    <w:rsid w:val="00774E71"/>
    <w:rsid w:val="00776DC1"/>
    <w:rsid w:val="00780084"/>
    <w:rsid w:val="00780F67"/>
    <w:rsid w:val="00783001"/>
    <w:rsid w:val="00783E61"/>
    <w:rsid w:val="00791D52"/>
    <w:rsid w:val="00793A37"/>
    <w:rsid w:val="00795E17"/>
    <w:rsid w:val="00795E94"/>
    <w:rsid w:val="0079774D"/>
    <w:rsid w:val="007A07EC"/>
    <w:rsid w:val="007A11A5"/>
    <w:rsid w:val="007A504C"/>
    <w:rsid w:val="007B1168"/>
    <w:rsid w:val="007B6B9A"/>
    <w:rsid w:val="007B7033"/>
    <w:rsid w:val="007C0A32"/>
    <w:rsid w:val="007C0C76"/>
    <w:rsid w:val="007C1EF0"/>
    <w:rsid w:val="007C43C5"/>
    <w:rsid w:val="007C6C8D"/>
    <w:rsid w:val="007C7F46"/>
    <w:rsid w:val="007D6B52"/>
    <w:rsid w:val="007D6BD4"/>
    <w:rsid w:val="007D6DEB"/>
    <w:rsid w:val="007E11CF"/>
    <w:rsid w:val="007E32C9"/>
    <w:rsid w:val="007E4E5D"/>
    <w:rsid w:val="007E6209"/>
    <w:rsid w:val="007F127E"/>
    <w:rsid w:val="007F3A54"/>
    <w:rsid w:val="007F4D31"/>
    <w:rsid w:val="00800BB5"/>
    <w:rsid w:val="00801BF8"/>
    <w:rsid w:val="008023F7"/>
    <w:rsid w:val="00802E16"/>
    <w:rsid w:val="0080409F"/>
    <w:rsid w:val="00805097"/>
    <w:rsid w:val="008058F6"/>
    <w:rsid w:val="00806030"/>
    <w:rsid w:val="00806D06"/>
    <w:rsid w:val="00807A12"/>
    <w:rsid w:val="00807A15"/>
    <w:rsid w:val="008141B3"/>
    <w:rsid w:val="00814E70"/>
    <w:rsid w:val="00815C2D"/>
    <w:rsid w:val="00825639"/>
    <w:rsid w:val="00834854"/>
    <w:rsid w:val="00837C74"/>
    <w:rsid w:val="00837CA5"/>
    <w:rsid w:val="008428AC"/>
    <w:rsid w:val="00845119"/>
    <w:rsid w:val="0085401F"/>
    <w:rsid w:val="00866853"/>
    <w:rsid w:val="008707D3"/>
    <w:rsid w:val="00871534"/>
    <w:rsid w:val="00872D03"/>
    <w:rsid w:val="00873448"/>
    <w:rsid w:val="00874CB5"/>
    <w:rsid w:val="00877B2D"/>
    <w:rsid w:val="008869EE"/>
    <w:rsid w:val="008954AC"/>
    <w:rsid w:val="00895E46"/>
    <w:rsid w:val="008A356B"/>
    <w:rsid w:val="008A3765"/>
    <w:rsid w:val="008A57A8"/>
    <w:rsid w:val="008A71C3"/>
    <w:rsid w:val="008A7D96"/>
    <w:rsid w:val="008B0B1A"/>
    <w:rsid w:val="008B2AA1"/>
    <w:rsid w:val="008B5D88"/>
    <w:rsid w:val="008B76ED"/>
    <w:rsid w:val="008C6A05"/>
    <w:rsid w:val="008D3C39"/>
    <w:rsid w:val="008D7C38"/>
    <w:rsid w:val="008F0AB2"/>
    <w:rsid w:val="008F1B11"/>
    <w:rsid w:val="008F28A6"/>
    <w:rsid w:val="008F3682"/>
    <w:rsid w:val="008F796F"/>
    <w:rsid w:val="00902DC0"/>
    <w:rsid w:val="00904130"/>
    <w:rsid w:val="00910182"/>
    <w:rsid w:val="00911254"/>
    <w:rsid w:val="009135C4"/>
    <w:rsid w:val="00917662"/>
    <w:rsid w:val="00917CF8"/>
    <w:rsid w:val="009216B7"/>
    <w:rsid w:val="00932384"/>
    <w:rsid w:val="009333DC"/>
    <w:rsid w:val="00933ACE"/>
    <w:rsid w:val="00935680"/>
    <w:rsid w:val="00936FD1"/>
    <w:rsid w:val="00937B58"/>
    <w:rsid w:val="00941B4B"/>
    <w:rsid w:val="00954CB0"/>
    <w:rsid w:val="0095524C"/>
    <w:rsid w:val="00956022"/>
    <w:rsid w:val="00957CD5"/>
    <w:rsid w:val="00962F85"/>
    <w:rsid w:val="0096345E"/>
    <w:rsid w:val="0096508E"/>
    <w:rsid w:val="0096538F"/>
    <w:rsid w:val="00967371"/>
    <w:rsid w:val="00970E10"/>
    <w:rsid w:val="00974515"/>
    <w:rsid w:val="0097578C"/>
    <w:rsid w:val="00975D90"/>
    <w:rsid w:val="009770FF"/>
    <w:rsid w:val="00980CA9"/>
    <w:rsid w:val="00981895"/>
    <w:rsid w:val="00984244"/>
    <w:rsid w:val="009855D1"/>
    <w:rsid w:val="009868BB"/>
    <w:rsid w:val="0099643E"/>
    <w:rsid w:val="009A17F4"/>
    <w:rsid w:val="009B3C7C"/>
    <w:rsid w:val="009B480F"/>
    <w:rsid w:val="009B55CC"/>
    <w:rsid w:val="009B74E8"/>
    <w:rsid w:val="009C1964"/>
    <w:rsid w:val="009C5BE7"/>
    <w:rsid w:val="009C6AE1"/>
    <w:rsid w:val="009D0521"/>
    <w:rsid w:val="009D1FD8"/>
    <w:rsid w:val="009D301F"/>
    <w:rsid w:val="009D61B7"/>
    <w:rsid w:val="009D6EEC"/>
    <w:rsid w:val="009D7AD8"/>
    <w:rsid w:val="009E0CAD"/>
    <w:rsid w:val="009E17F1"/>
    <w:rsid w:val="009E2A53"/>
    <w:rsid w:val="009F15FF"/>
    <w:rsid w:val="009F2BBA"/>
    <w:rsid w:val="009F2FA0"/>
    <w:rsid w:val="009F741A"/>
    <w:rsid w:val="00A026A6"/>
    <w:rsid w:val="00A048BF"/>
    <w:rsid w:val="00A062F7"/>
    <w:rsid w:val="00A064C6"/>
    <w:rsid w:val="00A0664E"/>
    <w:rsid w:val="00A136FC"/>
    <w:rsid w:val="00A21231"/>
    <w:rsid w:val="00A22AC0"/>
    <w:rsid w:val="00A248C0"/>
    <w:rsid w:val="00A24A9A"/>
    <w:rsid w:val="00A25B1C"/>
    <w:rsid w:val="00A27459"/>
    <w:rsid w:val="00A305B3"/>
    <w:rsid w:val="00A316AD"/>
    <w:rsid w:val="00A31E7F"/>
    <w:rsid w:val="00A32E02"/>
    <w:rsid w:val="00A33A5C"/>
    <w:rsid w:val="00A341FA"/>
    <w:rsid w:val="00A35106"/>
    <w:rsid w:val="00A519DC"/>
    <w:rsid w:val="00A577D8"/>
    <w:rsid w:val="00A60634"/>
    <w:rsid w:val="00A622C3"/>
    <w:rsid w:val="00A62EA7"/>
    <w:rsid w:val="00A63ED4"/>
    <w:rsid w:val="00A665A4"/>
    <w:rsid w:val="00A805C9"/>
    <w:rsid w:val="00A81240"/>
    <w:rsid w:val="00A81849"/>
    <w:rsid w:val="00A827DF"/>
    <w:rsid w:val="00A879F2"/>
    <w:rsid w:val="00A90378"/>
    <w:rsid w:val="00A9117E"/>
    <w:rsid w:val="00A946D1"/>
    <w:rsid w:val="00A95175"/>
    <w:rsid w:val="00A97570"/>
    <w:rsid w:val="00AA0F80"/>
    <w:rsid w:val="00AA112C"/>
    <w:rsid w:val="00AA3882"/>
    <w:rsid w:val="00AB3022"/>
    <w:rsid w:val="00AB6085"/>
    <w:rsid w:val="00AB6584"/>
    <w:rsid w:val="00AC0173"/>
    <w:rsid w:val="00AC3181"/>
    <w:rsid w:val="00AC39BB"/>
    <w:rsid w:val="00AC52BC"/>
    <w:rsid w:val="00AD06A3"/>
    <w:rsid w:val="00AD1988"/>
    <w:rsid w:val="00AD3C93"/>
    <w:rsid w:val="00AD6DF8"/>
    <w:rsid w:val="00AE560C"/>
    <w:rsid w:val="00AE788C"/>
    <w:rsid w:val="00AF0671"/>
    <w:rsid w:val="00B02145"/>
    <w:rsid w:val="00B144B5"/>
    <w:rsid w:val="00B17E18"/>
    <w:rsid w:val="00B2064E"/>
    <w:rsid w:val="00B209DD"/>
    <w:rsid w:val="00B2232E"/>
    <w:rsid w:val="00B277A1"/>
    <w:rsid w:val="00B315C3"/>
    <w:rsid w:val="00B332A6"/>
    <w:rsid w:val="00B33E9A"/>
    <w:rsid w:val="00B3508F"/>
    <w:rsid w:val="00B3625C"/>
    <w:rsid w:val="00B4279B"/>
    <w:rsid w:val="00B43616"/>
    <w:rsid w:val="00B44F28"/>
    <w:rsid w:val="00B5148B"/>
    <w:rsid w:val="00B5165C"/>
    <w:rsid w:val="00B54A59"/>
    <w:rsid w:val="00B610B2"/>
    <w:rsid w:val="00B627DF"/>
    <w:rsid w:val="00B65D9F"/>
    <w:rsid w:val="00B679DA"/>
    <w:rsid w:val="00B723D1"/>
    <w:rsid w:val="00B74B44"/>
    <w:rsid w:val="00B7644D"/>
    <w:rsid w:val="00B772B6"/>
    <w:rsid w:val="00B77641"/>
    <w:rsid w:val="00B804C7"/>
    <w:rsid w:val="00B830EB"/>
    <w:rsid w:val="00B852B2"/>
    <w:rsid w:val="00B87DFA"/>
    <w:rsid w:val="00B92560"/>
    <w:rsid w:val="00B93CB5"/>
    <w:rsid w:val="00B95ABC"/>
    <w:rsid w:val="00B97C0D"/>
    <w:rsid w:val="00B97DA0"/>
    <w:rsid w:val="00BA4390"/>
    <w:rsid w:val="00BA5125"/>
    <w:rsid w:val="00BB0571"/>
    <w:rsid w:val="00BB1FBF"/>
    <w:rsid w:val="00BB22FB"/>
    <w:rsid w:val="00BB2A2D"/>
    <w:rsid w:val="00BB3FE5"/>
    <w:rsid w:val="00BB4E45"/>
    <w:rsid w:val="00BC1C14"/>
    <w:rsid w:val="00BC2C93"/>
    <w:rsid w:val="00BC63FA"/>
    <w:rsid w:val="00BC79C0"/>
    <w:rsid w:val="00BD0075"/>
    <w:rsid w:val="00BD13B7"/>
    <w:rsid w:val="00BD3375"/>
    <w:rsid w:val="00BD4B1C"/>
    <w:rsid w:val="00BE00F5"/>
    <w:rsid w:val="00BE08D5"/>
    <w:rsid w:val="00BE1111"/>
    <w:rsid w:val="00BE5F29"/>
    <w:rsid w:val="00BF2076"/>
    <w:rsid w:val="00BF28AE"/>
    <w:rsid w:val="00BF2EA9"/>
    <w:rsid w:val="00C04247"/>
    <w:rsid w:val="00C04383"/>
    <w:rsid w:val="00C0533D"/>
    <w:rsid w:val="00C06819"/>
    <w:rsid w:val="00C167C4"/>
    <w:rsid w:val="00C212F4"/>
    <w:rsid w:val="00C21DC0"/>
    <w:rsid w:val="00C23E74"/>
    <w:rsid w:val="00C3048E"/>
    <w:rsid w:val="00C33BEC"/>
    <w:rsid w:val="00C36788"/>
    <w:rsid w:val="00C4006A"/>
    <w:rsid w:val="00C404D0"/>
    <w:rsid w:val="00C40AC2"/>
    <w:rsid w:val="00C40EC6"/>
    <w:rsid w:val="00C41BBB"/>
    <w:rsid w:val="00C4397E"/>
    <w:rsid w:val="00C52FB3"/>
    <w:rsid w:val="00C53D56"/>
    <w:rsid w:val="00C53E79"/>
    <w:rsid w:val="00C55C51"/>
    <w:rsid w:val="00C5632D"/>
    <w:rsid w:val="00C5776A"/>
    <w:rsid w:val="00C60C4A"/>
    <w:rsid w:val="00C62552"/>
    <w:rsid w:val="00C6321E"/>
    <w:rsid w:val="00C71908"/>
    <w:rsid w:val="00C72CF3"/>
    <w:rsid w:val="00C812DC"/>
    <w:rsid w:val="00C81457"/>
    <w:rsid w:val="00C82310"/>
    <w:rsid w:val="00C841AD"/>
    <w:rsid w:val="00C9296E"/>
    <w:rsid w:val="00C9395A"/>
    <w:rsid w:val="00C93FF4"/>
    <w:rsid w:val="00C95840"/>
    <w:rsid w:val="00C96E3D"/>
    <w:rsid w:val="00C97802"/>
    <w:rsid w:val="00C97CE9"/>
    <w:rsid w:val="00CA05F6"/>
    <w:rsid w:val="00CA151A"/>
    <w:rsid w:val="00CA1EB0"/>
    <w:rsid w:val="00CA4C96"/>
    <w:rsid w:val="00CA6CEB"/>
    <w:rsid w:val="00CA7044"/>
    <w:rsid w:val="00CA70EC"/>
    <w:rsid w:val="00CA7B2F"/>
    <w:rsid w:val="00CB5EE8"/>
    <w:rsid w:val="00CB68F2"/>
    <w:rsid w:val="00CC4A3D"/>
    <w:rsid w:val="00CC528D"/>
    <w:rsid w:val="00CC6ED1"/>
    <w:rsid w:val="00CD42B8"/>
    <w:rsid w:val="00CE1E96"/>
    <w:rsid w:val="00CE5E56"/>
    <w:rsid w:val="00CE694B"/>
    <w:rsid w:val="00CF3C1D"/>
    <w:rsid w:val="00D00687"/>
    <w:rsid w:val="00D12FB8"/>
    <w:rsid w:val="00D13E82"/>
    <w:rsid w:val="00D14133"/>
    <w:rsid w:val="00D17BCD"/>
    <w:rsid w:val="00D2144C"/>
    <w:rsid w:val="00D24914"/>
    <w:rsid w:val="00D25219"/>
    <w:rsid w:val="00D264F9"/>
    <w:rsid w:val="00D33429"/>
    <w:rsid w:val="00D36CDA"/>
    <w:rsid w:val="00D43F74"/>
    <w:rsid w:val="00D443DE"/>
    <w:rsid w:val="00D452B1"/>
    <w:rsid w:val="00D468BF"/>
    <w:rsid w:val="00D50107"/>
    <w:rsid w:val="00D5224A"/>
    <w:rsid w:val="00D55BC6"/>
    <w:rsid w:val="00D57013"/>
    <w:rsid w:val="00D570CC"/>
    <w:rsid w:val="00D57391"/>
    <w:rsid w:val="00D609C1"/>
    <w:rsid w:val="00D62882"/>
    <w:rsid w:val="00D63AAE"/>
    <w:rsid w:val="00D64C10"/>
    <w:rsid w:val="00D653B8"/>
    <w:rsid w:val="00D662BA"/>
    <w:rsid w:val="00D7260C"/>
    <w:rsid w:val="00D72D6E"/>
    <w:rsid w:val="00D80BF3"/>
    <w:rsid w:val="00D8152C"/>
    <w:rsid w:val="00D815B5"/>
    <w:rsid w:val="00D83386"/>
    <w:rsid w:val="00D941CE"/>
    <w:rsid w:val="00D94622"/>
    <w:rsid w:val="00D94E04"/>
    <w:rsid w:val="00D9772D"/>
    <w:rsid w:val="00DB28B3"/>
    <w:rsid w:val="00DC21A8"/>
    <w:rsid w:val="00DC3EEA"/>
    <w:rsid w:val="00DC5D8C"/>
    <w:rsid w:val="00DC6FEF"/>
    <w:rsid w:val="00DC76EB"/>
    <w:rsid w:val="00DC7A19"/>
    <w:rsid w:val="00DD4764"/>
    <w:rsid w:val="00DD4A5C"/>
    <w:rsid w:val="00DD6E79"/>
    <w:rsid w:val="00DE0559"/>
    <w:rsid w:val="00DE7BFE"/>
    <w:rsid w:val="00DE7C86"/>
    <w:rsid w:val="00DF2B4A"/>
    <w:rsid w:val="00DF5FEE"/>
    <w:rsid w:val="00DF6831"/>
    <w:rsid w:val="00E02695"/>
    <w:rsid w:val="00E027B6"/>
    <w:rsid w:val="00E02AE8"/>
    <w:rsid w:val="00E0525F"/>
    <w:rsid w:val="00E06B04"/>
    <w:rsid w:val="00E12853"/>
    <w:rsid w:val="00E20396"/>
    <w:rsid w:val="00E2060E"/>
    <w:rsid w:val="00E22884"/>
    <w:rsid w:val="00E3188C"/>
    <w:rsid w:val="00E359A3"/>
    <w:rsid w:val="00E37DEE"/>
    <w:rsid w:val="00E41B49"/>
    <w:rsid w:val="00E42F2D"/>
    <w:rsid w:val="00E478CF"/>
    <w:rsid w:val="00E47F3D"/>
    <w:rsid w:val="00E55041"/>
    <w:rsid w:val="00E551D7"/>
    <w:rsid w:val="00E60736"/>
    <w:rsid w:val="00E61238"/>
    <w:rsid w:val="00E61B6B"/>
    <w:rsid w:val="00E6205F"/>
    <w:rsid w:val="00E62069"/>
    <w:rsid w:val="00E620BF"/>
    <w:rsid w:val="00E665F8"/>
    <w:rsid w:val="00E76C42"/>
    <w:rsid w:val="00E80483"/>
    <w:rsid w:val="00E80AB3"/>
    <w:rsid w:val="00E82DFA"/>
    <w:rsid w:val="00E8313A"/>
    <w:rsid w:val="00E83859"/>
    <w:rsid w:val="00E8438B"/>
    <w:rsid w:val="00E84C69"/>
    <w:rsid w:val="00E851DF"/>
    <w:rsid w:val="00E923E1"/>
    <w:rsid w:val="00E92445"/>
    <w:rsid w:val="00E9269E"/>
    <w:rsid w:val="00E92FB3"/>
    <w:rsid w:val="00E95D6D"/>
    <w:rsid w:val="00E96FC8"/>
    <w:rsid w:val="00E97192"/>
    <w:rsid w:val="00EA4A56"/>
    <w:rsid w:val="00EA7F72"/>
    <w:rsid w:val="00EB37D1"/>
    <w:rsid w:val="00EC4C0F"/>
    <w:rsid w:val="00EC5476"/>
    <w:rsid w:val="00ED0894"/>
    <w:rsid w:val="00ED213E"/>
    <w:rsid w:val="00ED284B"/>
    <w:rsid w:val="00ED3530"/>
    <w:rsid w:val="00EE03B6"/>
    <w:rsid w:val="00EE57A6"/>
    <w:rsid w:val="00EF1A48"/>
    <w:rsid w:val="00EF3DA7"/>
    <w:rsid w:val="00EF494C"/>
    <w:rsid w:val="00EF49E7"/>
    <w:rsid w:val="00EF50B5"/>
    <w:rsid w:val="00EF6489"/>
    <w:rsid w:val="00EF7FA0"/>
    <w:rsid w:val="00F04289"/>
    <w:rsid w:val="00F0456F"/>
    <w:rsid w:val="00F06839"/>
    <w:rsid w:val="00F06BAF"/>
    <w:rsid w:val="00F076E0"/>
    <w:rsid w:val="00F10215"/>
    <w:rsid w:val="00F10D79"/>
    <w:rsid w:val="00F10E67"/>
    <w:rsid w:val="00F12E1B"/>
    <w:rsid w:val="00F1627E"/>
    <w:rsid w:val="00F22966"/>
    <w:rsid w:val="00F2673B"/>
    <w:rsid w:val="00F30726"/>
    <w:rsid w:val="00F32963"/>
    <w:rsid w:val="00F343A2"/>
    <w:rsid w:val="00F3454C"/>
    <w:rsid w:val="00F351BD"/>
    <w:rsid w:val="00F35DC9"/>
    <w:rsid w:val="00F36F4B"/>
    <w:rsid w:val="00F37FB2"/>
    <w:rsid w:val="00F408CF"/>
    <w:rsid w:val="00F41AD7"/>
    <w:rsid w:val="00F430FF"/>
    <w:rsid w:val="00F5159B"/>
    <w:rsid w:val="00F53B09"/>
    <w:rsid w:val="00F55A11"/>
    <w:rsid w:val="00F55BA8"/>
    <w:rsid w:val="00F55FB8"/>
    <w:rsid w:val="00F614F0"/>
    <w:rsid w:val="00F62653"/>
    <w:rsid w:val="00F64BAB"/>
    <w:rsid w:val="00F71075"/>
    <w:rsid w:val="00F775ED"/>
    <w:rsid w:val="00F844DF"/>
    <w:rsid w:val="00F86925"/>
    <w:rsid w:val="00F8723E"/>
    <w:rsid w:val="00F87601"/>
    <w:rsid w:val="00F90607"/>
    <w:rsid w:val="00F9275F"/>
    <w:rsid w:val="00F95152"/>
    <w:rsid w:val="00F95D20"/>
    <w:rsid w:val="00F97ED4"/>
    <w:rsid w:val="00FA03C8"/>
    <w:rsid w:val="00FA122B"/>
    <w:rsid w:val="00FB1716"/>
    <w:rsid w:val="00FB32E2"/>
    <w:rsid w:val="00FC0042"/>
    <w:rsid w:val="00FC0E60"/>
    <w:rsid w:val="00FC1160"/>
    <w:rsid w:val="00FC24E9"/>
    <w:rsid w:val="00FC2F6B"/>
    <w:rsid w:val="00FD257F"/>
    <w:rsid w:val="00FD5815"/>
    <w:rsid w:val="00FD5B80"/>
    <w:rsid w:val="00FE24E6"/>
    <w:rsid w:val="00FE45E4"/>
    <w:rsid w:val="00FE6D24"/>
    <w:rsid w:val="00FE6D3B"/>
    <w:rsid w:val="00FF3CC1"/>
    <w:rsid w:val="00FF6932"/>
    <w:rsid w:val="04B8E44B"/>
    <w:rsid w:val="072723BF"/>
    <w:rsid w:val="0D230F11"/>
    <w:rsid w:val="0DEC6884"/>
    <w:rsid w:val="0DFAF835"/>
    <w:rsid w:val="132A74B9"/>
    <w:rsid w:val="1356761C"/>
    <w:rsid w:val="1779EC4B"/>
    <w:rsid w:val="1BD42E9C"/>
    <w:rsid w:val="2AB67600"/>
    <w:rsid w:val="2C7DD5DE"/>
    <w:rsid w:val="2E1FD30F"/>
    <w:rsid w:val="2F03D398"/>
    <w:rsid w:val="327C5E25"/>
    <w:rsid w:val="32C187E5"/>
    <w:rsid w:val="3526B994"/>
    <w:rsid w:val="385775AD"/>
    <w:rsid w:val="38EB9FA9"/>
    <w:rsid w:val="3C23406B"/>
    <w:rsid w:val="3E8CAF85"/>
    <w:rsid w:val="3F5AE12D"/>
    <w:rsid w:val="438644E2"/>
    <w:rsid w:val="47BB030A"/>
    <w:rsid w:val="4BF0016F"/>
    <w:rsid w:val="4CFD0278"/>
    <w:rsid w:val="4E7A83C9"/>
    <w:rsid w:val="52B0933F"/>
    <w:rsid w:val="53BA8B79"/>
    <w:rsid w:val="53FDEFE0"/>
    <w:rsid w:val="5BDB697A"/>
    <w:rsid w:val="5F130A3C"/>
    <w:rsid w:val="6205813E"/>
    <w:rsid w:val="63E67B5F"/>
    <w:rsid w:val="663BED8B"/>
    <w:rsid w:val="671E1C21"/>
    <w:rsid w:val="6874C2C2"/>
    <w:rsid w:val="68A3D42F"/>
    <w:rsid w:val="6983FFD6"/>
    <w:rsid w:val="6F1DB4AB"/>
    <w:rsid w:val="7099D0EA"/>
    <w:rsid w:val="71824EE2"/>
    <w:rsid w:val="767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55DFE"/>
  <w15:docId w15:val="{8A3F41C4-DD1D-44CB-A8A5-C3013CB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41E41" w:themeColor="text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504C"/>
    <w:pPr>
      <w:spacing w:after="180"/>
    </w:pPr>
    <w:rPr>
      <w:rFonts w:ascii="Arial" w:hAnsi="Arial"/>
      <w:color w:val="auto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2675"/>
    <w:pPr>
      <w:keepNext/>
      <w:keepLines/>
      <w:outlineLvl w:val="0"/>
    </w:pPr>
    <w:rPr>
      <w:rFonts w:asciiTheme="majorHAnsi" w:eastAsiaTheme="majorEastAsia" w:hAnsiTheme="majorHAnsi" w:cstheme="majorBidi"/>
      <w:bCs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F29"/>
    <w:pPr>
      <w:keepNext/>
      <w:keepLines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72675"/>
    <w:pPr>
      <w:keepNext/>
      <w:keepLines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9135C4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5D53"/>
  </w:style>
  <w:style w:type="paragraph" w:styleId="Pta">
    <w:name w:val="footer"/>
    <w:basedOn w:val="Normlny"/>
    <w:link w:val="Pta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025D53"/>
  </w:style>
  <w:style w:type="paragraph" w:styleId="Textbubliny">
    <w:name w:val="Balloon Text"/>
    <w:basedOn w:val="Normlny"/>
    <w:link w:val="Textbubliny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72675"/>
    <w:rPr>
      <w:rFonts w:asciiTheme="majorHAnsi" w:eastAsiaTheme="majorEastAsia" w:hAnsiTheme="majorHAnsi" w:cstheme="majorBidi"/>
      <w:bCs/>
      <w:sz w:val="40"/>
      <w:szCs w:val="28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1627E"/>
    <w:rPr>
      <w:b/>
    </w:rPr>
  </w:style>
  <w:style w:type="character" w:customStyle="1" w:styleId="PodtitulChar">
    <w:name w:val="Podtitul Char"/>
    <w:basedOn w:val="Predvolenpsmoodseku"/>
    <w:link w:val="Podtitul"/>
    <w:uiPriority w:val="11"/>
    <w:rsid w:val="00F1627E"/>
    <w:rPr>
      <w:rFonts w:ascii="Arial" w:hAnsi="Arial"/>
      <w:b/>
      <w:noProof/>
      <w:color w:val="auto"/>
      <w:lang w:val="en-US"/>
    </w:rPr>
  </w:style>
  <w:style w:type="character" w:styleId="Hypertextovprepojenie">
    <w:name w:val="Hyperlink"/>
    <w:basedOn w:val="Predvolenpsmoodseku"/>
    <w:uiPriority w:val="99"/>
    <w:unhideWhenUsed/>
    <w:rsid w:val="006E4B8C"/>
    <w:rPr>
      <w:color w:val="041E41" w:themeColor="hyperlink"/>
      <w:u w:val="single"/>
    </w:rPr>
  </w:style>
  <w:style w:type="table" w:styleId="Mriekatabuky">
    <w:name w:val="Table Grid"/>
    <w:basedOn w:val="Normlnatabuka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E5F29"/>
    <w:rPr>
      <w:rFonts w:asciiTheme="majorHAnsi" w:eastAsiaTheme="majorEastAsia" w:hAnsiTheme="majorHAnsi" w:cstheme="majorBidi"/>
      <w:bCs/>
      <w:noProof/>
      <w:color w:val="auto"/>
      <w:sz w:val="32"/>
      <w:szCs w:val="26"/>
      <w:lang w:val="en-US"/>
    </w:rPr>
  </w:style>
  <w:style w:type="paragraph" w:customStyle="1" w:styleId="Ingress">
    <w:name w:val="Ingress"/>
    <w:basedOn w:val="Normlny"/>
    <w:rsid w:val="007163E6"/>
    <w:rPr>
      <w:rFonts w:ascii="Electrolux Sans SemiBold" w:hAnsi="Electrolux Sans SemiBold"/>
      <w:color w:val="7B8A9C" w:themeColor="accent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321E"/>
    <w:rPr>
      <w:color w:val="513216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7E18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0B67A8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572675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zriadkovania">
    <w:name w:val="No Spacing"/>
    <w:uiPriority w:val="1"/>
    <w:rsid w:val="007163E6"/>
    <w:pPr>
      <w:spacing w:after="180"/>
    </w:pPr>
  </w:style>
  <w:style w:type="paragraph" w:styleId="Odsekzoznamu">
    <w:name w:val="List Paragraph"/>
    <w:basedOn w:val="Normlny"/>
    <w:uiPriority w:val="34"/>
    <w:qFormat/>
    <w:rsid w:val="005827B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9135C4"/>
    <w:rPr>
      <w:rFonts w:asciiTheme="majorHAnsi" w:eastAsiaTheme="majorEastAsia" w:hAnsiTheme="majorHAnsi" w:cstheme="majorBidi"/>
      <w:i/>
      <w:iCs/>
      <w:lang w:val="sv-SE"/>
    </w:rPr>
  </w:style>
  <w:style w:type="paragraph" w:styleId="Revzia">
    <w:name w:val="Revision"/>
    <w:hidden/>
    <w:uiPriority w:val="99"/>
    <w:semiHidden/>
    <w:rsid w:val="00C96E3D"/>
    <w:rPr>
      <w:lang w:val="sv-SE"/>
    </w:rPr>
  </w:style>
  <w:style w:type="paragraph" w:styleId="Nzov">
    <w:name w:val="Title"/>
    <w:basedOn w:val="Normlny"/>
    <w:next w:val="Normlny"/>
    <w:link w:val="NzovChar"/>
    <w:uiPriority w:val="10"/>
    <w:qFormat/>
    <w:rsid w:val="0057267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7267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Zvraznenie">
    <w:name w:val="Emphasis"/>
    <w:basedOn w:val="Predvolenpsmoodseku"/>
    <w:uiPriority w:val="20"/>
    <w:qFormat/>
    <w:rsid w:val="006C0D6C"/>
    <w:rPr>
      <w:i/>
      <w:iCs/>
    </w:rPr>
  </w:style>
  <w:style w:type="character" w:customStyle="1" w:styleId="apple-converted-space">
    <w:name w:val="apple-converted-space"/>
    <w:basedOn w:val="Predvolenpsmoodseku"/>
    <w:rsid w:val="00D13E82"/>
  </w:style>
  <w:style w:type="paragraph" w:styleId="Textpoznmkypodiarou">
    <w:name w:val="footnote text"/>
    <w:basedOn w:val="Normlny"/>
    <w:link w:val="TextpoznmkypodiarouChar"/>
    <w:uiPriority w:val="99"/>
    <w:unhideWhenUsed/>
    <w:rsid w:val="002560D9"/>
    <w:pPr>
      <w:spacing w:after="0"/>
    </w:pPr>
    <w:rPr>
      <w:rFonts w:asciiTheme="minorHAnsi" w:hAnsiTheme="minorHAnsi"/>
      <w:kern w:val="2"/>
      <w:lang w:val="en-GB"/>
      <w14:ligatures w14:val="standardContextual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60D9"/>
    <w:rPr>
      <w:color w:val="auto"/>
      <w:kern w:val="2"/>
      <w14:ligatures w14:val="standardContextual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60D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560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560D9"/>
    <w:pPr>
      <w:spacing w:after="160"/>
    </w:pPr>
    <w:rPr>
      <w:rFonts w:asciiTheme="minorHAnsi" w:hAnsiTheme="minorHAnsi"/>
      <w:kern w:val="2"/>
      <w:lang w:val="en-GB"/>
      <w14:ligatures w14:val="standardContextua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560D9"/>
    <w:rPr>
      <w:color w:val="auto"/>
      <w:kern w:val="2"/>
      <w14:ligatures w14:val="standardContextual"/>
    </w:rPr>
  </w:style>
  <w:style w:type="paragraph" w:styleId="Normlnywebov">
    <w:name w:val="Normal (Web)"/>
    <w:basedOn w:val="Normlny"/>
    <w:uiPriority w:val="99"/>
    <w:unhideWhenUsed/>
    <w:rsid w:val="001656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vysvetlivky">
    <w:name w:val="endnote text"/>
    <w:basedOn w:val="Normlny"/>
    <w:link w:val="TextvysvetlivkyChar"/>
    <w:uiPriority w:val="99"/>
    <w:unhideWhenUsed/>
    <w:rsid w:val="00644EDB"/>
    <w:pPr>
      <w:spacing w:after="0"/>
    </w:pPr>
  </w:style>
  <w:style w:type="character" w:customStyle="1" w:styleId="TextvysvetlivkyChar">
    <w:name w:val="Text vysvetlivky Char"/>
    <w:basedOn w:val="Predvolenpsmoodseku"/>
    <w:link w:val="Textvysvetlivky"/>
    <w:uiPriority w:val="99"/>
    <w:rsid w:val="00644EDB"/>
    <w:rPr>
      <w:rFonts w:ascii="Arial" w:hAnsi="Arial"/>
      <w:color w:val="auto"/>
      <w:lang w:val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4471C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5DBD"/>
    <w:pPr>
      <w:spacing w:after="180"/>
    </w:pPr>
    <w:rPr>
      <w:rFonts w:ascii="Arial" w:hAnsi="Arial"/>
      <w:b/>
      <w:bCs/>
      <w:kern w:val="0"/>
      <w:lang w:val="en-US"/>
      <w14:ligatures w14:val="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5DBD"/>
    <w:rPr>
      <w:rFonts w:ascii="Arial" w:hAnsi="Arial"/>
      <w:b/>
      <w:bCs/>
      <w:color w:val="auto"/>
      <w:kern w:val="2"/>
      <w:lang w:val="en-US"/>
      <w14:ligatures w14:val="standardContextual"/>
    </w:rPr>
  </w:style>
  <w:style w:type="character" w:styleId="Zmienka">
    <w:name w:val="Mention"/>
    <w:basedOn w:val="Predvolenpsmoodseku"/>
    <w:uiPriority w:val="99"/>
    <w:unhideWhenUsed/>
    <w:rsid w:val="00082AAC"/>
    <w:rPr>
      <w:color w:val="2B579A"/>
      <w:shd w:val="clear" w:color="auto" w:fill="E6E6E6"/>
    </w:rPr>
  </w:style>
  <w:style w:type="paragraph" w:customStyle="1" w:styleId="elementtoproof">
    <w:name w:val="elementtoproof"/>
    <w:basedOn w:val="Normlny"/>
    <w:rsid w:val="004471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lny"/>
    <w:rsid w:val="00C4006A"/>
    <w:pPr>
      <w:spacing w:after="0"/>
    </w:pPr>
    <w:rPr>
      <w:rFonts w:ascii="Calibri" w:hAnsi="Calibri" w:cs="Calibri"/>
      <w:sz w:val="22"/>
      <w:szCs w:val="22"/>
      <w:lang w:val="cs-CZ" w:eastAsia="cs-CZ"/>
    </w:rPr>
  </w:style>
  <w:style w:type="paragraph" w:customStyle="1" w:styleId="Electroluxinfo">
    <w:name w:val="Electrolux info"/>
    <w:basedOn w:val="Normlny"/>
    <w:rsid w:val="00082753"/>
    <w:pPr>
      <w:suppressAutoHyphens/>
      <w:autoSpaceDN w:val="0"/>
      <w:spacing w:after="120" w:line="216" w:lineRule="auto"/>
      <w:textAlignment w:val="baseline"/>
    </w:pPr>
    <w:rPr>
      <w:rFonts w:ascii="Electrolux Sans SemiBold" w:eastAsia="Arial" w:hAnsi="Electrolux Sans SemiBold" w:cs="Times New Roman"/>
      <w:b/>
      <w:color w:val="041E5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7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7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ctrolux.s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umonitor.eu/9353000/1/j9vvik7m1c3gyxp/vlf0bgvqy6vx?ctx=vjxzjv7ta8z1" TargetMode="External"/><Relationship Id="rId7" Type="http://schemas.openxmlformats.org/officeDocument/2006/relationships/hyperlink" Target="https://wrap.org.uk/sites/default/files/2020-10/WRAP-valuing-our-clothes-the-cost-of-uk-fashion_WRAP.pdf" TargetMode="External"/><Relationship Id="rId2" Type="http://schemas.openxmlformats.org/officeDocument/2006/relationships/hyperlink" Target="https://wrap.org.uk/resources/report/design-extending-clothing-life" TargetMode="External"/><Relationship Id="rId1" Type="http://schemas.openxmlformats.org/officeDocument/2006/relationships/hyperlink" Target="https://www.electroluxgroup.com/en/electrolux-group-wins-11-if-awards-for-outstanding-product-design-41415/" TargetMode="External"/><Relationship Id="rId6" Type="http://schemas.openxmlformats.org/officeDocument/2006/relationships/hyperlink" Target="https://www.eea.europa.eu/publications/textiles-and-the-environment-the" TargetMode="External"/><Relationship Id="rId5" Type="http://schemas.openxmlformats.org/officeDocument/2006/relationships/hyperlink" Target="https://www.researchgate.net/publication/281439480_Making_Clothing_Last_A_Design_Approach_for_Reducing_the_Environmental_Impacts" TargetMode="External"/><Relationship Id="rId4" Type="http://schemas.openxmlformats.org/officeDocument/2006/relationships/hyperlink" Target="https://environment.ec.europa.eu/news/fast-fashion-common-reasons-garments-are-discarded-2022-11-16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manasa\OneDrive%20-%20Electrolux\Pressmeddelande%20mallar\Electrolux%20press%20release%20template%202020%20-%20Swedish%20regulatory.dotx" TargetMode="External"/></Relationships>
</file>

<file path=word/theme/theme1.xml><?xml version="1.0" encoding="utf-8"?>
<a:theme xmlns:a="http://schemas.openxmlformats.org/drawingml/2006/main" name="Office Theme">
  <a:themeElements>
    <a:clrScheme name="Electrolux Group 2023">
      <a:dk1>
        <a:sysClr val="windowText" lastClr="000000"/>
      </a:dk1>
      <a:lt1>
        <a:sysClr val="window" lastClr="FFFFFF"/>
      </a:lt1>
      <a:dk2>
        <a:srgbClr val="041E41"/>
      </a:dk2>
      <a:lt2>
        <a:srgbClr val="FFFFFF"/>
      </a:lt2>
      <a:accent1>
        <a:srgbClr val="7B8A9C"/>
      </a:accent1>
      <a:accent2>
        <a:srgbClr val="ADB9C3"/>
      </a:accent2>
      <a:accent3>
        <a:srgbClr val="D2AF6A"/>
      </a:accent3>
      <a:accent4>
        <a:srgbClr val="787386"/>
      </a:accent4>
      <a:accent5>
        <a:srgbClr val="6B7A66"/>
      </a:accent5>
      <a:accent6>
        <a:srgbClr val="937259"/>
      </a:accent6>
      <a:hlink>
        <a:srgbClr val="041E41"/>
      </a:hlink>
      <a:folHlink>
        <a:srgbClr val="513216"/>
      </a:folHlink>
    </a:clrScheme>
    <a:fontScheme name="Custom 1">
      <a:majorFont>
        <a:latin typeface="Electrolux Sans SemiBold"/>
        <a:ea typeface=""/>
        <a:cs typeface=""/>
      </a:majorFont>
      <a:minorFont>
        <a:latin typeface="Electrolux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A663A9-8D07-45DF-86F6-9172D60EC2D1}">
  <we:reference id="wa104178141" version="4.3.3.0" store="sv-SE" storeType="OMEX"/>
  <we:alternateReferences>
    <we:reference id="WA104178141" version="4.3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E85919D8664591A39F498B2A5E91" ma:contentTypeVersion="15" ma:contentTypeDescription="Create a new document." ma:contentTypeScope="" ma:versionID="5df94f3d8bf7cd9c38720cdca5c2793a">
  <xsd:schema xmlns:xsd="http://www.w3.org/2001/XMLSchema" xmlns:xs="http://www.w3.org/2001/XMLSchema" xmlns:p="http://schemas.microsoft.com/office/2006/metadata/properties" xmlns:ns2="d93ee9c5-eb1e-43ac-9bde-d81b9a4e700b" xmlns:ns3="a49915cc-96a6-4e9c-bf58-f98dc455e4b8" xmlns:ns4="596fbf55-d2b6-4d32-8fd5-d7abe66d4839" targetNamespace="http://schemas.microsoft.com/office/2006/metadata/properties" ma:root="true" ma:fieldsID="269b8ce713ceb116d4c11c5fb5264695" ns2:_="" ns3:_="" ns4:_="">
    <xsd:import namespace="d93ee9c5-eb1e-43ac-9bde-d81b9a4e700b"/>
    <xsd:import namespace="a49915cc-96a6-4e9c-bf58-f98dc455e4b8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e9c5-eb1e-43ac-9bde-d81b9a4e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15cc-96a6-4e9c-bf58-f98dc45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9c2c4e-0359-403f-8555-64be447884ff}" ma:internalName="TaxCatchAll" ma:showField="CatchAllData" ma:web="a49915cc-96a6-4e9c-bf58-f98dc455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d93ee9c5-eb1e-43ac-9bde-d81b9a4e700b">
      <Terms xmlns="http://schemas.microsoft.com/office/infopath/2007/PartnerControls"/>
    </lcf76f155ced4ddcb4097134ff3c332f>
    <SharedWithUsers xmlns="a49915cc-96a6-4e9c-bf58-f98dc455e4b8">
      <UserInfo>
        <DisplayName>Elena Konovalenko</DisplayName>
        <AccountId>426</AccountId>
        <AccountType/>
      </UserInfo>
      <UserInfo>
        <DisplayName>Valeria Papagni</DisplayName>
        <AccountId>28</AccountId>
        <AccountType/>
      </UserInfo>
      <UserInfo>
        <DisplayName>Calina Gavril</DisplayName>
        <AccountId>14</AccountId>
        <AccountType/>
      </UserInfo>
      <UserInfo>
        <DisplayName>Sheetal Palav</DisplayName>
        <AccountId>233</AccountId>
        <AccountType/>
      </UserInfo>
      <UserInfo>
        <DisplayName>Jessica Sars</DisplayName>
        <AccountId>382</AccountId>
        <AccountType/>
      </UserInfo>
      <UserInfo>
        <DisplayName>Anna Tarring</DisplayName>
        <AccountId>861</AccountId>
        <AccountType/>
      </UserInfo>
      <UserInfo>
        <DisplayName>Sarah Schaefer</DisplayName>
        <AccountId>1159</AccountId>
        <AccountType/>
      </UserInfo>
      <UserInfo>
        <DisplayName>Rose Vanhecke</DisplayName>
        <AccountId>15</AccountId>
        <AccountType/>
      </UserInfo>
      <UserInfo>
        <DisplayName>Maximilian Müller</DisplayName>
        <AccountId>542</AccountId>
        <AccountType/>
      </UserInfo>
      <UserInfo>
        <DisplayName>Angelia Oh</DisplayName>
        <AccountId>1039</AccountId>
        <AccountType/>
      </UserInfo>
      <UserInfo>
        <DisplayName>Laura Tellini</DisplayName>
        <AccountId>127</AccountId>
        <AccountType/>
      </UserInfo>
      <UserInfo>
        <DisplayName>Jerome Neiss</DisplayName>
        <AccountId>563</AccountId>
        <AccountType/>
      </UserInfo>
      <UserInfo>
        <DisplayName>Tiziana Cella</DisplayName>
        <AccountId>369</AccountId>
        <AccountType/>
      </UserInfo>
      <UserInfo>
        <DisplayName>Giulia Tositti</DisplayName>
        <AccountId>152</AccountId>
        <AccountType/>
      </UserInfo>
      <UserInfo>
        <DisplayName>Finn Lofnes</DisplayName>
        <AccountId>806</AccountId>
        <AccountType/>
      </UserInfo>
      <UserInfo>
        <DisplayName>Thomas Hoppichler</DisplayName>
        <AccountId>91</AccountId>
        <AccountType/>
      </UserInfo>
      <UserInfo>
        <DisplayName>Jonas Friedel</DisplayName>
        <AccountId>261</AccountId>
        <AccountType/>
      </UserInfo>
      <UserInfo>
        <DisplayName>Brunetta Vinerba</DisplayName>
        <AccountId>114</AccountId>
        <AccountType/>
      </UserInfo>
      <UserInfo>
        <DisplayName>Emilio Santoro</DisplayName>
        <AccountId>92</AccountId>
        <AccountType/>
      </UserInfo>
      <UserInfo>
        <DisplayName>Matthieu Guillard-Bond</DisplayName>
        <AccountId>1201</AccountId>
        <AccountType/>
      </UserInfo>
      <UserInfo>
        <DisplayName>Tetiana Landysheva</DisplayName>
        <AccountId>619</AccountId>
        <AccountType/>
      </UserInfo>
      <UserInfo>
        <DisplayName>Elise Lagoutte-Degove</DisplayName>
        <AccountId>328</AccountId>
        <AccountType/>
      </UserInfo>
      <UserInfo>
        <DisplayName>Alexandra De Chazeaux-Boutet</DisplayName>
        <AccountId>350</AccountId>
        <AccountType/>
      </UserInfo>
      <UserInfo>
        <DisplayName>Sandra Fristedt Westre</DisplayName>
        <AccountId>276</AccountId>
        <AccountType/>
      </UserInfo>
      <UserInfo>
        <DisplayName>Izabela Slugocka</DisplayName>
        <AccountId>726</AccountId>
        <AccountType/>
      </UserInfo>
      <UserInfo>
        <DisplayName>Alessia Gasparini</DisplayName>
        <AccountId>714</AccountId>
        <AccountType/>
      </UserInfo>
      <UserInfo>
        <DisplayName>Nontsikelelo Sitole</DisplayName>
        <AccountId>177</AccountId>
        <AccountType/>
      </UserInfo>
      <UserInfo>
        <DisplayName>Thomas Brinch-Møller</DisplayName>
        <AccountId>1118</AccountId>
        <AccountType/>
      </UserInfo>
      <UserInfo>
        <DisplayName>Petra Žuffová</DisplayName>
        <AccountId>319</AccountId>
        <AccountType/>
      </UserInfo>
      <UserInfo>
        <DisplayName>Petra Kuníková</DisplayName>
        <AccountId>66</AccountId>
        <AccountType/>
      </UserInfo>
      <UserInfo>
        <DisplayName>Michael Thorn</DisplayName>
        <AccountId>327</AccountId>
        <AccountType/>
      </UserInfo>
      <UserInfo>
        <DisplayName>Anna Berlin</DisplayName>
        <AccountId>665</AccountId>
        <AccountType/>
      </UserInfo>
      <UserInfo>
        <DisplayName>5th Floor - O5A - Teams Room</DisplayName>
        <AccountId>1214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EDDBAF-6ABA-4D2E-BDFA-22CB1A16D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75D17-0CA6-4A63-9D49-40C07827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ee9c5-eb1e-43ac-9bde-d81b9a4e700b"/>
    <ds:schemaRef ds:uri="a49915cc-96a6-4e9c-bf58-f98dc455e4b8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EFC35-D266-4F3A-9D99-75B6B2F62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ADC958-1153-408B-BAF3-CB7F26508F83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d93ee9c5-eb1e-43ac-9bde-d81b9a4e700b"/>
    <ds:schemaRef ds:uri="a49915cc-96a6-4e9c-bf58-f98dc455e4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 press release template 2020 - Swedish regulatory</Template>
  <TotalTime>5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6291</CharactersWithSpaces>
  <SharedDoc>false</SharedDoc>
  <HLinks>
    <vt:vector size="42" baseType="variant">
      <vt:variant>
        <vt:i4>3866625</vt:i4>
      </vt:variant>
      <vt:variant>
        <vt:i4>18</vt:i4>
      </vt:variant>
      <vt:variant>
        <vt:i4>0</vt:i4>
      </vt:variant>
      <vt:variant>
        <vt:i4>5</vt:i4>
      </vt:variant>
      <vt:variant>
        <vt:lpwstr>https://wrap.org.uk/sites/default/files/2020-10/WRAP-valuing-our-clothes-the-cost-of-uk-fashion_WRAP.pdf</vt:lpwstr>
      </vt:variant>
      <vt:variant>
        <vt:lpwstr/>
      </vt:variant>
      <vt:variant>
        <vt:i4>2424890</vt:i4>
      </vt:variant>
      <vt:variant>
        <vt:i4>15</vt:i4>
      </vt:variant>
      <vt:variant>
        <vt:i4>0</vt:i4>
      </vt:variant>
      <vt:variant>
        <vt:i4>5</vt:i4>
      </vt:variant>
      <vt:variant>
        <vt:lpwstr>https://www.eea.europa.eu/publications/textiles-and-the-environment-the</vt:lpwstr>
      </vt:variant>
      <vt:variant>
        <vt:lpwstr/>
      </vt:variant>
      <vt:variant>
        <vt:i4>4128776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https://www.researchgate.net/publication/281439480_Making_Clothing_Last_A_Design_Approach_for_Reducing_the_Environmental_Impacts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https://environment.ec.europa.eu/news/fast-fashion-common-reasons-garments-are-discarded-2022-11-16_en</vt:lpwstr>
      </vt:variant>
      <vt:variant>
        <vt:lpwstr/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https://www.eumonitor.eu/9353000/1/j9vvik7m1c3gyxp/vlf0bgvqy6vx?ctx=vjxzjv7ta8z1</vt:lpwstr>
      </vt:variant>
      <vt:variant>
        <vt:lpwstr>:~:text=Europeans%20use%20nearly%2026%20kilos,87%25)%20incinerated%20or%20landfilled</vt:lpwstr>
      </vt:variant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https://wrap.org.uk/resources/report/design-extending-clothing-life</vt:lpwstr>
      </vt:variant>
      <vt:variant>
        <vt:lpwstr>:~:text=Quite%20simply%2C%20if%20clothes%20have,resources%20are%20consumed%20in%20manufacturing</vt:lpwstr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https://www.electroluxgroup.com/en/electrolux-group-wins-11-if-awards-for-outstanding-product-design-41415/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Öhman</dc:creator>
  <cp:keywords/>
  <cp:lastModifiedBy>Ilavska Timea</cp:lastModifiedBy>
  <cp:revision>3</cp:revision>
  <cp:lastPrinted>2024-03-21T13:44:00Z</cp:lastPrinted>
  <dcterms:created xsi:type="dcterms:W3CDTF">2024-06-25T18:50:00Z</dcterms:created>
  <dcterms:modified xsi:type="dcterms:W3CDTF">2024-07-16T07:25:00Z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0x010100733CE85919D8664591A39F498B2A5E91</vt:lpwstr>
  </property>
  <property fmtid="{D5CDD505-2E9C-101B-9397-08002B2CF9AE}" pid="3" name="MSIP_Label_477eab6e-04c6-4822-9252-98ab9f25736b_Enabled">
    <vt:lpwstr>true</vt:lpwstr>
  </property>
  <property fmtid="{D5CDD505-2E9C-101B-9397-08002B2CF9AE}" pid="4" name="MSIP_Label_477eab6e-04c6-4822-9252-98ab9f25736b_SetDate">
    <vt:lpwstr>2023-01-19T12:50:18Z</vt:lpwstr>
  </property>
  <property fmtid="{D5CDD505-2E9C-101B-9397-08002B2CF9AE}" pid="5" name="MSIP_Label_477eab6e-04c6-4822-9252-98ab9f25736b_Method">
    <vt:lpwstr>Standard</vt:lpwstr>
  </property>
  <property fmtid="{D5CDD505-2E9C-101B-9397-08002B2CF9AE}" pid="6" name="MSIP_Label_477eab6e-04c6-4822-9252-98ab9f25736b_Name">
    <vt:lpwstr>477eab6e-04c6-4822-9252-98ab9f25736b</vt:lpwstr>
  </property>
  <property fmtid="{D5CDD505-2E9C-101B-9397-08002B2CF9AE}" pid="7" name="MSIP_Label_477eab6e-04c6-4822-9252-98ab9f25736b_SiteId">
    <vt:lpwstr>d2007bef-127d-4591-97ac-10d72fe28031</vt:lpwstr>
  </property>
  <property fmtid="{D5CDD505-2E9C-101B-9397-08002B2CF9AE}" pid="8" name="MSIP_Label_477eab6e-04c6-4822-9252-98ab9f25736b_ActionId">
    <vt:lpwstr>43513d7d-8149-42cc-8a67-a65c3b276021</vt:lpwstr>
  </property>
  <property fmtid="{D5CDD505-2E9C-101B-9397-08002B2CF9AE}" pid="9" name="MSIP_Label_477eab6e-04c6-4822-9252-98ab9f25736b_ContentBits">
    <vt:lpwstr>2</vt:lpwstr>
  </property>
  <property fmtid="{D5CDD505-2E9C-101B-9397-08002B2CF9AE}" pid="10" name="MediaServiceImageTags">
    <vt:lpwstr/>
  </property>
  <property fmtid="{D5CDD505-2E9C-101B-9397-08002B2CF9AE}" pid="11" name="GrammarlyDocumentId">
    <vt:lpwstr>986c77c2d4603d771bee7f04022e53f44fa818a84c0b4fc9571f66faf48d2a61</vt:lpwstr>
  </property>
</Properties>
</file>